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修正案审查申请表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2"/>
        <w:gridCol w:w="538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项目名称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申办方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方案版本号/版本日期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知情同意书版本号/版本日期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伦理审查批件号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722" w:type="dxa"/>
          </w:tcPr>
          <w:p>
            <w:pPr>
              <w:spacing w:line="480" w:lineRule="auto"/>
              <w:jc w:val="left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专业组</w:t>
            </w:r>
          </w:p>
        </w:tc>
        <w:tc>
          <w:tcPr>
            <w:tcW w:w="4864" w:type="dxa"/>
            <w:gridSpan w:val="2"/>
          </w:tcPr>
          <w:p>
            <w:pPr>
              <w:spacing w:line="48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修正的具体内容及原因</w:t>
            </w:r>
            <w:r>
              <w:rPr>
                <w:rFonts w:hint="eastAsia" w:ascii="微软雅黑" w:hAnsi="微软雅黑" w:eastAsia="微软雅黑" w:cs="微软雅黑"/>
              </w:rPr>
              <w:t>（可递交附件表格）</w:t>
            </w:r>
          </w:p>
          <w:p>
            <w:pPr>
              <w:spacing w:line="360" w:lineRule="auto"/>
              <w:rPr>
                <w:rFonts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ascii="微软雅黑" w:hAnsi="微软雅黑" w:eastAsia="微软雅黑" w:cs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8"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·如果研究已经开始，修正案是否对已经纳入的受试者造成影响：口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ascii="微软雅黑" w:hAnsi="微软雅黑" w:eastAsia="微软雅黑" w:cs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微软雅黑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 </w:t>
    </w:r>
    <w:r>
      <w:rPr>
        <w:rFonts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</w:rPr>
      <w:t>编码</w:t>
    </w:r>
    <w:r>
      <w:rPr>
        <w:rFonts w:ascii="Times New Roman" w:hAnsi="Times New Roman" w:eastAsia="微软雅黑" w:cs="Times New Roman"/>
      </w:rPr>
      <w:t>：</w:t>
    </w:r>
    <w:r>
      <w:rPr>
        <w:rFonts w:ascii="Times New Roman" w:hAnsi="Times New Roman" w:cs="Times New Roman"/>
      </w:rPr>
      <w:t>IEC-AF/04-1.0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3D43F6"/>
    <w:rsid w:val="00514A35"/>
    <w:rsid w:val="00594897"/>
    <w:rsid w:val="005C0C8F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264D3"/>
    <w:rsid w:val="00942269"/>
    <w:rsid w:val="009802BD"/>
    <w:rsid w:val="00A37C24"/>
    <w:rsid w:val="00B3599D"/>
    <w:rsid w:val="00B574DD"/>
    <w:rsid w:val="00CE3A23"/>
    <w:rsid w:val="00D106FC"/>
    <w:rsid w:val="00D16375"/>
    <w:rsid w:val="00D70609"/>
    <w:rsid w:val="00E73734"/>
    <w:rsid w:val="00FE1038"/>
    <w:rsid w:val="0A036C7D"/>
    <w:rsid w:val="0CD30126"/>
    <w:rsid w:val="0E8E0252"/>
    <w:rsid w:val="10BB2B9E"/>
    <w:rsid w:val="18662DA5"/>
    <w:rsid w:val="26B71208"/>
    <w:rsid w:val="30D267B5"/>
    <w:rsid w:val="37FD6990"/>
    <w:rsid w:val="4269453E"/>
    <w:rsid w:val="436401C1"/>
    <w:rsid w:val="7E112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264</Words>
  <Characters>264</Characters>
  <Lines>2</Lines>
  <Paragraphs>1</Paragraphs>
  <TotalTime>0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Valder</cp:lastModifiedBy>
  <cp:lastPrinted>2021-12-09T08:39:00Z</cp:lastPrinted>
  <dcterms:modified xsi:type="dcterms:W3CDTF">2024-05-07T00:24:15Z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1521444ADD094266957ACBCD0B9AC85E</vt:lpwstr>
  </property>
</Properties>
</file>