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微软雅黑" w:hAnsi="微软雅黑" w:eastAsia="微软雅黑"/>
          <w:b/>
          <w:bCs/>
          <w:sz w:val="32"/>
          <w:szCs w:val="32"/>
        </w:rPr>
      </w:pPr>
      <w:bookmarkStart w:id="0" w:name="_GoBack"/>
      <w:bookmarkEnd w:id="0"/>
      <w:r>
        <w:rPr>
          <w:rFonts w:hint="eastAsia" w:ascii="微软雅黑" w:hAnsi="微软雅黑" w:eastAsia="微软雅黑"/>
          <w:b/>
          <w:bCs/>
          <w:sz w:val="32"/>
          <w:szCs w:val="32"/>
        </w:rPr>
        <w:t>临床试验初始</w:t>
      </w:r>
      <w:r>
        <w:rPr>
          <w:rFonts w:ascii="微软雅黑" w:hAnsi="微软雅黑" w:eastAsia="微软雅黑"/>
          <w:b/>
          <w:bCs/>
          <w:sz w:val="32"/>
          <w:szCs w:val="32"/>
        </w:rPr>
        <w:t>审查申请表</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1"/>
        <w:gridCol w:w="3044"/>
        <w:gridCol w:w="1592"/>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28" w:type="pct"/>
            <w:vAlign w:val="center"/>
          </w:tcPr>
          <w:p>
            <w:pPr>
              <w:spacing w:line="440" w:lineRule="exact"/>
              <w:jc w:val="center"/>
              <w:rPr>
                <w:rFonts w:ascii="微软雅黑" w:hAnsi="微软雅黑" w:eastAsia="微软雅黑"/>
                <w:bCs/>
                <w:sz w:val="24"/>
                <w:szCs w:val="21"/>
              </w:rPr>
            </w:pPr>
            <w:r>
              <w:rPr>
                <w:rFonts w:ascii="微软雅黑" w:hAnsi="微软雅黑" w:eastAsia="微软雅黑"/>
                <w:bCs/>
                <w:sz w:val="24"/>
                <w:szCs w:val="21"/>
              </w:rPr>
              <w:t>项目</w:t>
            </w:r>
            <w:r>
              <w:rPr>
                <w:rFonts w:hint="eastAsia" w:ascii="微软雅黑" w:hAnsi="微软雅黑" w:eastAsia="微软雅黑"/>
                <w:bCs/>
                <w:sz w:val="24"/>
                <w:szCs w:val="21"/>
              </w:rPr>
              <w:t>名称</w:t>
            </w:r>
          </w:p>
          <w:p>
            <w:pPr>
              <w:spacing w:line="440" w:lineRule="exact"/>
              <w:jc w:val="center"/>
              <w:rPr>
                <w:rFonts w:ascii="微软雅黑" w:hAnsi="微软雅黑" w:eastAsia="微软雅黑"/>
                <w:bCs/>
                <w:sz w:val="24"/>
                <w:szCs w:val="21"/>
              </w:rPr>
            </w:pPr>
            <w:r>
              <w:rPr>
                <w:rFonts w:ascii="Times New Roman" w:hAnsi="Times New Roman" w:eastAsia="微软雅黑" w:cs="Times New Roman"/>
                <w:color w:val="000000"/>
                <w:sz w:val="24"/>
                <w:szCs w:val="24"/>
              </w:rPr>
              <w:t>（</w:t>
            </w:r>
            <w:r>
              <w:rPr>
                <w:rFonts w:hint="eastAsia" w:ascii="Times New Roman" w:hAnsi="Times New Roman" w:eastAsia="微软雅黑" w:cs="Times New Roman"/>
                <w:color w:val="000000"/>
                <w:sz w:val="24"/>
                <w:szCs w:val="24"/>
              </w:rPr>
              <w:t>含</w:t>
            </w:r>
            <w:r>
              <w:rPr>
                <w:rFonts w:ascii="Times New Roman" w:hAnsi="Times New Roman" w:eastAsia="微软雅黑" w:cs="Times New Roman"/>
                <w:color w:val="000000"/>
                <w:sz w:val="24"/>
                <w:szCs w:val="24"/>
              </w:rPr>
              <w:t>方案编号）</w:t>
            </w:r>
          </w:p>
        </w:tc>
        <w:tc>
          <w:tcPr>
            <w:tcW w:w="3771" w:type="pct"/>
            <w:gridSpan w:val="3"/>
            <w:vAlign w:val="center"/>
          </w:tcPr>
          <w:p>
            <w:pPr>
              <w:spacing w:line="440" w:lineRule="exact"/>
              <w:jc w:val="center"/>
              <w:rPr>
                <w:rFonts w:ascii="微软雅黑" w:hAnsi="微软雅黑" w:eastAsia="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28" w:type="pct"/>
            <w:vAlign w:val="center"/>
          </w:tcPr>
          <w:p>
            <w:pPr>
              <w:spacing w:line="440" w:lineRule="exact"/>
              <w:jc w:val="center"/>
              <w:rPr>
                <w:rFonts w:ascii="微软雅黑" w:hAnsi="微软雅黑" w:eastAsia="微软雅黑"/>
                <w:bCs/>
                <w:sz w:val="24"/>
                <w:szCs w:val="21"/>
              </w:rPr>
            </w:pPr>
            <w:r>
              <w:rPr>
                <w:rFonts w:hint="eastAsia" w:ascii="微软雅黑" w:hAnsi="微软雅黑" w:eastAsia="微软雅黑"/>
                <w:bCs/>
                <w:sz w:val="24"/>
                <w:szCs w:val="21"/>
              </w:rPr>
              <w:t>临床试验</w:t>
            </w:r>
            <w:r>
              <w:rPr>
                <w:rFonts w:ascii="微软雅黑" w:hAnsi="微软雅黑" w:eastAsia="微软雅黑"/>
                <w:bCs/>
                <w:sz w:val="24"/>
                <w:szCs w:val="21"/>
              </w:rPr>
              <w:t>批件</w:t>
            </w:r>
            <w:r>
              <w:rPr>
                <w:rFonts w:hint="eastAsia" w:ascii="微软雅黑" w:hAnsi="微软雅黑" w:eastAsia="微软雅黑"/>
                <w:bCs/>
                <w:sz w:val="24"/>
                <w:szCs w:val="21"/>
              </w:rPr>
              <w:t>号/临床试验通知书</w:t>
            </w:r>
          </w:p>
        </w:tc>
        <w:tc>
          <w:tcPr>
            <w:tcW w:w="1746" w:type="pct"/>
            <w:vAlign w:val="center"/>
          </w:tcPr>
          <w:p>
            <w:pPr>
              <w:spacing w:line="440" w:lineRule="exact"/>
              <w:jc w:val="center"/>
              <w:rPr>
                <w:rFonts w:ascii="微软雅黑" w:hAnsi="微软雅黑" w:eastAsia="微软雅黑"/>
                <w:sz w:val="24"/>
                <w:szCs w:val="21"/>
              </w:rPr>
            </w:pPr>
          </w:p>
        </w:tc>
        <w:tc>
          <w:tcPr>
            <w:tcW w:w="913" w:type="pct"/>
            <w:vAlign w:val="center"/>
          </w:tcPr>
          <w:p>
            <w:pPr>
              <w:spacing w:line="440" w:lineRule="exact"/>
              <w:jc w:val="center"/>
              <w:rPr>
                <w:rFonts w:ascii="微软雅黑" w:hAnsi="微软雅黑" w:eastAsia="微软雅黑"/>
                <w:sz w:val="24"/>
                <w:szCs w:val="21"/>
              </w:rPr>
            </w:pPr>
            <w:r>
              <w:rPr>
                <w:rFonts w:hint="eastAsia" w:ascii="微软雅黑" w:hAnsi="微软雅黑" w:eastAsia="微软雅黑"/>
                <w:sz w:val="24"/>
                <w:szCs w:val="21"/>
              </w:rPr>
              <w:t>剂型</w:t>
            </w:r>
          </w:p>
        </w:tc>
        <w:tc>
          <w:tcPr>
            <w:tcW w:w="1110" w:type="pct"/>
            <w:vAlign w:val="center"/>
          </w:tcPr>
          <w:p>
            <w:pPr>
              <w:spacing w:line="440" w:lineRule="exact"/>
              <w:jc w:val="center"/>
              <w:rPr>
                <w:rFonts w:ascii="微软雅黑" w:hAnsi="微软雅黑" w:eastAsia="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5" w:hRule="atLeast"/>
        </w:trPr>
        <w:tc>
          <w:tcPr>
            <w:tcW w:w="1228" w:type="pct"/>
            <w:vAlign w:val="center"/>
          </w:tcPr>
          <w:p>
            <w:pPr>
              <w:spacing w:line="440" w:lineRule="exact"/>
              <w:jc w:val="center"/>
              <w:rPr>
                <w:rFonts w:ascii="微软雅黑" w:hAnsi="微软雅黑" w:eastAsia="微软雅黑"/>
                <w:bCs/>
                <w:sz w:val="24"/>
                <w:szCs w:val="21"/>
              </w:rPr>
            </w:pPr>
            <w:r>
              <w:rPr>
                <w:rFonts w:hint="eastAsia" w:ascii="微软雅黑" w:hAnsi="微软雅黑" w:eastAsia="微软雅黑"/>
                <w:bCs/>
                <w:sz w:val="24"/>
                <w:szCs w:val="21"/>
              </w:rPr>
              <w:t>类别</w:t>
            </w:r>
          </w:p>
        </w:tc>
        <w:tc>
          <w:tcPr>
            <w:tcW w:w="3771" w:type="pct"/>
            <w:gridSpan w:val="3"/>
            <w:vAlign w:val="center"/>
          </w:tcPr>
          <w:p>
            <w:pPr>
              <w:spacing w:line="440" w:lineRule="exact"/>
              <w:ind w:firstLine="120" w:firstLineChars="50"/>
              <w:rPr>
                <w:rFonts w:ascii="Times New Roman" w:hAnsi="Times New Roman" w:eastAsia="微软雅黑" w:cs="Times New Roman"/>
                <w:sz w:val="24"/>
                <w:szCs w:val="24"/>
              </w:rPr>
            </w:pPr>
            <w:r>
              <w:rPr>
                <w:rFonts w:ascii="Times New Roman" w:hAnsi="Times New Roman" w:eastAsia="微软雅黑" w:cs="Times New Roman"/>
                <w:color w:val="000000"/>
                <w:sz w:val="24"/>
                <w:szCs w:val="24"/>
                <w:lang w:eastAsia="zh-TW"/>
              </w:rPr>
              <w:fldChar w:fldCharType="begin">
                <w:ffData>
                  <w:name w:val="Check1"/>
                  <w:enabled/>
                  <w:calcOnExit w:val="0"/>
                  <w:checkBox>
                    <w:sizeAuto/>
                    <w:default w:val="0"/>
                    <w:checked w:val="0"/>
                  </w:checkBox>
                </w:ffData>
              </w:fldChar>
            </w:r>
            <w:r>
              <w:rPr>
                <w:rFonts w:ascii="Times New Roman" w:hAnsi="Times New Roman" w:eastAsia="微软雅黑" w:cs="Times New Roman"/>
                <w:color w:val="000000"/>
                <w:sz w:val="24"/>
                <w:szCs w:val="24"/>
                <w:lang w:eastAsia="zh-TW"/>
              </w:rPr>
              <w:instrText xml:space="preserve"> FORMCHECKBOX </w:instrText>
            </w:r>
            <w:r>
              <w:rPr>
                <w:rFonts w:ascii="Times New Roman" w:hAnsi="Times New Roman" w:eastAsia="微软雅黑" w:cs="Times New Roman"/>
                <w:color w:val="000000"/>
                <w:sz w:val="24"/>
                <w:szCs w:val="24"/>
                <w:lang w:eastAsia="zh-TW"/>
              </w:rPr>
              <w:fldChar w:fldCharType="separate"/>
            </w:r>
            <w:r>
              <w:rPr>
                <w:rFonts w:ascii="Times New Roman" w:hAnsi="Times New Roman" w:eastAsia="微软雅黑" w:cs="Times New Roman"/>
                <w:color w:val="000000"/>
                <w:sz w:val="24"/>
                <w:szCs w:val="24"/>
                <w:lang w:eastAsia="zh-TW"/>
              </w:rPr>
              <w:fldChar w:fldCharType="end"/>
            </w:r>
            <w:r>
              <w:rPr>
                <w:rFonts w:ascii="Times New Roman" w:hAnsi="Times New Roman" w:eastAsia="微软雅黑" w:cs="Times New Roman"/>
                <w:sz w:val="24"/>
                <w:szCs w:val="24"/>
              </w:rPr>
              <w:t>药物临床试验：</w:t>
            </w:r>
          </w:p>
          <w:p>
            <w:pPr>
              <w:spacing w:line="440" w:lineRule="exact"/>
              <w:ind w:firstLine="160" w:firstLineChars="50"/>
              <w:rPr>
                <w:rFonts w:ascii="微软雅黑" w:hAnsi="微软雅黑" w:eastAsia="微软雅黑"/>
                <w:sz w:val="24"/>
                <w:szCs w:val="21"/>
              </w:rPr>
            </w:pPr>
            <w:r>
              <w:rPr>
                <w:rFonts w:hint="eastAsia" w:ascii="微软雅黑" w:hAnsi="微软雅黑" w:eastAsia="微软雅黑"/>
                <w:sz w:val="32"/>
                <w:szCs w:val="21"/>
              </w:rPr>
              <w:t>□</w:t>
            </w:r>
            <w:r>
              <w:rPr>
                <w:rFonts w:hint="eastAsia" w:ascii="微软雅黑" w:hAnsi="微软雅黑" w:eastAsia="微软雅黑"/>
                <w:sz w:val="24"/>
                <w:szCs w:val="21"/>
              </w:rPr>
              <w:t xml:space="preserve">化学药 </w:t>
            </w:r>
            <w:r>
              <w:rPr>
                <w:rFonts w:hint="eastAsia" w:ascii="微软雅黑" w:hAnsi="微软雅黑" w:eastAsia="微软雅黑"/>
                <w:sz w:val="32"/>
                <w:szCs w:val="21"/>
              </w:rPr>
              <w:t>□</w:t>
            </w:r>
            <w:r>
              <w:rPr>
                <w:rFonts w:hint="eastAsia" w:ascii="微软雅黑" w:hAnsi="微软雅黑" w:eastAsia="微软雅黑"/>
                <w:sz w:val="24"/>
                <w:szCs w:val="21"/>
              </w:rPr>
              <w:t>中药/天然药物</w:t>
            </w:r>
            <w:r>
              <w:rPr>
                <w:rFonts w:hint="eastAsia" w:ascii="微软雅黑" w:hAnsi="微软雅黑" w:eastAsia="微软雅黑"/>
                <w:sz w:val="32"/>
                <w:szCs w:val="21"/>
              </w:rPr>
              <w:t>□</w:t>
            </w:r>
            <w:r>
              <w:rPr>
                <w:rFonts w:hint="eastAsia" w:ascii="微软雅黑" w:hAnsi="微软雅黑" w:eastAsia="微软雅黑"/>
                <w:sz w:val="24"/>
                <w:szCs w:val="21"/>
              </w:rPr>
              <w:t>生物制品 第类</w:t>
            </w:r>
          </w:p>
          <w:p>
            <w:pPr>
              <w:spacing w:line="440" w:lineRule="exact"/>
              <w:ind w:firstLine="160" w:firstLineChars="50"/>
              <w:rPr>
                <w:rFonts w:ascii="微软雅黑" w:hAnsi="微软雅黑" w:eastAsia="微软雅黑"/>
                <w:sz w:val="24"/>
                <w:szCs w:val="21"/>
              </w:rPr>
            </w:pPr>
            <w:r>
              <w:rPr>
                <w:rFonts w:hint="eastAsia" w:ascii="微软雅黑" w:hAnsi="微软雅黑" w:eastAsia="微软雅黑"/>
                <w:sz w:val="32"/>
                <w:szCs w:val="21"/>
              </w:rPr>
              <w:t>□</w:t>
            </w:r>
            <w:r>
              <w:rPr>
                <w:rFonts w:hint="eastAsia" w:ascii="微软雅黑" w:hAnsi="微软雅黑" w:eastAsia="微软雅黑"/>
                <w:sz w:val="24"/>
                <w:szCs w:val="21"/>
              </w:rPr>
              <w:t xml:space="preserve">Ⅰ期 </w:t>
            </w:r>
            <w:r>
              <w:rPr>
                <w:rFonts w:hint="eastAsia" w:ascii="微软雅黑" w:hAnsi="微软雅黑" w:eastAsia="微软雅黑"/>
                <w:sz w:val="32"/>
                <w:szCs w:val="21"/>
              </w:rPr>
              <w:t>□</w:t>
            </w:r>
            <w:r>
              <w:rPr>
                <w:rFonts w:hint="eastAsia" w:ascii="微软雅黑" w:hAnsi="微软雅黑" w:eastAsia="微软雅黑"/>
                <w:sz w:val="24"/>
                <w:szCs w:val="21"/>
              </w:rPr>
              <w:t xml:space="preserve">Ⅱ期   </w:t>
            </w:r>
            <w:r>
              <w:rPr>
                <w:rFonts w:hint="eastAsia" w:ascii="微软雅黑" w:hAnsi="微软雅黑" w:eastAsia="微软雅黑"/>
                <w:sz w:val="32"/>
                <w:szCs w:val="21"/>
              </w:rPr>
              <w:t>□</w:t>
            </w:r>
            <w:r>
              <w:rPr>
                <w:rFonts w:hint="eastAsia" w:ascii="微软雅黑" w:hAnsi="微软雅黑" w:eastAsia="微软雅黑"/>
                <w:sz w:val="24"/>
                <w:szCs w:val="21"/>
              </w:rPr>
              <w:t xml:space="preserve">Ⅲ期   </w:t>
            </w:r>
            <w:r>
              <w:rPr>
                <w:rFonts w:hint="eastAsia" w:ascii="微软雅黑" w:hAnsi="微软雅黑" w:eastAsia="微软雅黑"/>
                <w:sz w:val="32"/>
                <w:szCs w:val="21"/>
              </w:rPr>
              <w:t>□</w:t>
            </w:r>
            <w:r>
              <w:rPr>
                <w:rFonts w:hint="eastAsia" w:ascii="微软雅黑" w:hAnsi="微软雅黑" w:eastAsia="微软雅黑"/>
                <w:sz w:val="24"/>
                <w:szCs w:val="21"/>
              </w:rPr>
              <w:t xml:space="preserve">Ⅳ期 </w:t>
            </w:r>
            <w:r>
              <w:rPr>
                <w:rFonts w:hint="eastAsia" w:ascii="微软雅黑" w:hAnsi="微软雅黑" w:eastAsia="微软雅黑"/>
                <w:sz w:val="32"/>
                <w:szCs w:val="21"/>
              </w:rPr>
              <w:t>□</w:t>
            </w:r>
            <w:r>
              <w:rPr>
                <w:rFonts w:ascii="Times New Roman" w:hAnsi="Times New Roman" w:eastAsia="微软雅黑" w:cs="Times New Roman"/>
                <w:sz w:val="24"/>
                <w:szCs w:val="24"/>
              </w:rPr>
              <w:t>BA/BE</w:t>
            </w:r>
          </w:p>
          <w:p>
            <w:pPr>
              <w:spacing w:line="440" w:lineRule="exact"/>
              <w:ind w:firstLine="120" w:firstLineChars="50"/>
              <w:rPr>
                <w:rFonts w:ascii="Times New Roman" w:hAnsi="Times New Roman" w:eastAsia="微软雅黑" w:cs="Times New Roman"/>
                <w:color w:val="000000"/>
                <w:sz w:val="24"/>
                <w:szCs w:val="24"/>
              </w:rPr>
            </w:pPr>
            <w:r>
              <w:rPr>
                <w:rFonts w:ascii="Times New Roman" w:hAnsi="Times New Roman" w:eastAsia="微软雅黑" w:cs="Times New Roman"/>
                <w:color w:val="000000"/>
                <w:sz w:val="24"/>
                <w:szCs w:val="24"/>
                <w:lang w:eastAsia="zh-TW"/>
              </w:rPr>
              <w:fldChar w:fldCharType="begin">
                <w:ffData>
                  <w:name w:val="Check1"/>
                  <w:enabled/>
                  <w:calcOnExit w:val="0"/>
                  <w:checkBox>
                    <w:sizeAuto/>
                    <w:default w:val="0"/>
                    <w:checked w:val="0"/>
                  </w:checkBox>
                </w:ffData>
              </w:fldChar>
            </w:r>
            <w:r>
              <w:rPr>
                <w:rFonts w:ascii="Times New Roman" w:hAnsi="Times New Roman" w:eastAsia="微软雅黑" w:cs="Times New Roman"/>
                <w:color w:val="000000"/>
                <w:sz w:val="24"/>
                <w:szCs w:val="24"/>
                <w:lang w:eastAsia="zh-TW"/>
              </w:rPr>
              <w:instrText xml:space="preserve"> FORMCHECKBOX </w:instrText>
            </w:r>
            <w:r>
              <w:rPr>
                <w:rFonts w:ascii="Times New Roman" w:hAnsi="Times New Roman" w:eastAsia="微软雅黑" w:cs="Times New Roman"/>
                <w:color w:val="000000"/>
                <w:sz w:val="24"/>
                <w:szCs w:val="24"/>
                <w:lang w:eastAsia="zh-TW"/>
              </w:rPr>
              <w:fldChar w:fldCharType="separate"/>
            </w:r>
            <w:r>
              <w:rPr>
                <w:rFonts w:ascii="Times New Roman" w:hAnsi="Times New Roman" w:eastAsia="微软雅黑" w:cs="Times New Roman"/>
                <w:color w:val="000000"/>
                <w:sz w:val="24"/>
                <w:szCs w:val="24"/>
                <w:lang w:eastAsia="zh-TW"/>
              </w:rPr>
              <w:fldChar w:fldCharType="end"/>
            </w:r>
            <w:r>
              <w:rPr>
                <w:rFonts w:ascii="Times New Roman" w:hAnsi="Times New Roman" w:eastAsia="微软雅黑" w:cs="Times New Roman"/>
                <w:color w:val="000000"/>
                <w:sz w:val="24"/>
                <w:szCs w:val="24"/>
              </w:rPr>
              <w:t xml:space="preserve"> 医疗器械 </w:t>
            </w:r>
          </w:p>
          <w:p>
            <w:pPr>
              <w:spacing w:line="440" w:lineRule="exact"/>
              <w:ind w:firstLine="120" w:firstLineChars="50"/>
              <w:rPr>
                <w:rFonts w:ascii="微软雅黑" w:hAnsi="微软雅黑" w:eastAsia="微软雅黑"/>
                <w:sz w:val="24"/>
                <w:szCs w:val="21"/>
              </w:rPr>
            </w:pPr>
            <w:r>
              <w:rPr>
                <w:rFonts w:ascii="Times New Roman" w:hAnsi="Times New Roman" w:eastAsia="微软雅黑" w:cs="Times New Roman"/>
                <w:color w:val="000000"/>
                <w:sz w:val="24"/>
                <w:szCs w:val="24"/>
                <w:lang w:eastAsia="zh-TW"/>
              </w:rPr>
              <w:fldChar w:fldCharType="begin">
                <w:ffData>
                  <w:name w:val="Check1"/>
                  <w:enabled/>
                  <w:calcOnExit w:val="0"/>
                  <w:checkBox>
                    <w:sizeAuto/>
                    <w:default w:val="0"/>
                    <w:checked w:val="0"/>
                  </w:checkBox>
                </w:ffData>
              </w:fldChar>
            </w:r>
            <w:r>
              <w:rPr>
                <w:rFonts w:ascii="Times New Roman" w:hAnsi="Times New Roman" w:eastAsia="微软雅黑" w:cs="Times New Roman"/>
                <w:color w:val="000000"/>
                <w:sz w:val="24"/>
                <w:szCs w:val="24"/>
                <w:lang w:eastAsia="zh-TW"/>
              </w:rPr>
              <w:instrText xml:space="preserve"> FORMCHECKBOX </w:instrText>
            </w:r>
            <w:r>
              <w:rPr>
                <w:rFonts w:ascii="Times New Roman" w:hAnsi="Times New Roman" w:eastAsia="微软雅黑" w:cs="Times New Roman"/>
                <w:color w:val="000000"/>
                <w:sz w:val="24"/>
                <w:szCs w:val="24"/>
                <w:lang w:eastAsia="zh-TW"/>
              </w:rPr>
              <w:fldChar w:fldCharType="separate"/>
            </w:r>
            <w:r>
              <w:rPr>
                <w:rFonts w:ascii="Times New Roman" w:hAnsi="Times New Roman" w:eastAsia="微软雅黑" w:cs="Times New Roman"/>
                <w:color w:val="000000"/>
                <w:sz w:val="24"/>
                <w:szCs w:val="24"/>
                <w:lang w:eastAsia="zh-TW"/>
              </w:rPr>
              <w:fldChar w:fldCharType="end"/>
            </w:r>
            <w:r>
              <w:rPr>
                <w:rFonts w:ascii="Times New Roman" w:hAnsi="Times New Roman" w:eastAsia="微软雅黑" w:cs="Times New Roman"/>
                <w:color w:val="000000"/>
                <w:sz w:val="24"/>
                <w:szCs w:val="24"/>
              </w:rPr>
              <w:t xml:space="preserve"> 诊断试剂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28" w:type="pct"/>
            <w:vAlign w:val="center"/>
          </w:tcPr>
          <w:p>
            <w:pPr>
              <w:spacing w:line="440" w:lineRule="exact"/>
              <w:jc w:val="center"/>
              <w:rPr>
                <w:rFonts w:ascii="微软雅黑" w:hAnsi="微软雅黑" w:eastAsia="微软雅黑"/>
                <w:bCs/>
                <w:kern w:val="0"/>
                <w:sz w:val="24"/>
                <w:szCs w:val="21"/>
              </w:rPr>
            </w:pPr>
            <w:r>
              <w:rPr>
                <w:rFonts w:ascii="微软雅黑" w:hAnsi="微软雅黑" w:eastAsia="微软雅黑"/>
                <w:bCs/>
                <w:spacing w:val="31"/>
                <w:kern w:val="0"/>
                <w:sz w:val="24"/>
                <w:szCs w:val="21"/>
                <w:fitText w:val="844" w:id="-1848998144"/>
              </w:rPr>
              <w:t>申办</w:t>
            </w:r>
            <w:r>
              <w:rPr>
                <w:rFonts w:hint="eastAsia" w:ascii="微软雅黑" w:hAnsi="微软雅黑" w:eastAsia="微软雅黑"/>
                <w:bCs/>
                <w:spacing w:val="0"/>
                <w:kern w:val="0"/>
                <w:sz w:val="24"/>
                <w:szCs w:val="21"/>
                <w:fitText w:val="844" w:id="-1848998144"/>
              </w:rPr>
              <w:t>方</w:t>
            </w:r>
          </w:p>
          <w:p>
            <w:pPr>
              <w:spacing w:line="440" w:lineRule="exact"/>
              <w:jc w:val="center"/>
              <w:rPr>
                <w:rFonts w:ascii="微软雅黑" w:hAnsi="微软雅黑" w:eastAsia="微软雅黑"/>
                <w:bCs/>
                <w:kern w:val="0"/>
                <w:sz w:val="24"/>
                <w:szCs w:val="21"/>
              </w:rPr>
            </w:pPr>
            <w:r>
              <w:rPr>
                <w:rFonts w:hint="eastAsia" w:ascii="微软雅黑" w:hAnsi="微软雅黑" w:eastAsia="微软雅黑"/>
                <w:bCs/>
                <w:kern w:val="0"/>
                <w:sz w:val="24"/>
                <w:szCs w:val="21"/>
              </w:rPr>
              <w:t>联系人/联系方式</w:t>
            </w:r>
          </w:p>
        </w:tc>
        <w:tc>
          <w:tcPr>
            <w:tcW w:w="3771" w:type="pct"/>
            <w:gridSpan w:val="3"/>
            <w:vAlign w:val="center"/>
          </w:tcPr>
          <w:p>
            <w:pPr>
              <w:spacing w:line="440" w:lineRule="exact"/>
              <w:jc w:val="left"/>
              <w:rPr>
                <w:rFonts w:ascii="微软雅黑" w:hAnsi="微软雅黑" w:eastAsia="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28" w:type="pct"/>
            <w:vAlign w:val="center"/>
          </w:tcPr>
          <w:p>
            <w:pPr>
              <w:spacing w:line="440" w:lineRule="exact"/>
              <w:jc w:val="center"/>
              <w:rPr>
                <w:rFonts w:ascii="微软雅黑" w:hAnsi="微软雅黑" w:eastAsia="微软雅黑"/>
                <w:bCs/>
                <w:kern w:val="0"/>
                <w:sz w:val="24"/>
                <w:szCs w:val="21"/>
              </w:rPr>
            </w:pPr>
            <w:r>
              <w:rPr>
                <w:rFonts w:hint="eastAsia" w:ascii="微软雅黑" w:hAnsi="微软雅黑" w:eastAsia="微软雅黑"/>
                <w:bCs/>
                <w:kern w:val="0"/>
                <w:sz w:val="24"/>
                <w:szCs w:val="21"/>
              </w:rPr>
              <w:t>组长单位</w:t>
            </w:r>
          </w:p>
        </w:tc>
        <w:tc>
          <w:tcPr>
            <w:tcW w:w="3771" w:type="pct"/>
            <w:gridSpan w:val="3"/>
            <w:vAlign w:val="center"/>
          </w:tcPr>
          <w:p>
            <w:pPr>
              <w:spacing w:line="440" w:lineRule="exact"/>
              <w:jc w:val="center"/>
              <w:rPr>
                <w:rFonts w:ascii="微软雅黑" w:hAnsi="微软雅黑" w:eastAsia="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28" w:type="pct"/>
            <w:vAlign w:val="center"/>
          </w:tcPr>
          <w:p>
            <w:pPr>
              <w:spacing w:line="440" w:lineRule="exact"/>
              <w:jc w:val="center"/>
              <w:rPr>
                <w:rFonts w:ascii="微软雅黑" w:hAnsi="微软雅黑" w:eastAsia="微软雅黑"/>
                <w:bCs/>
                <w:kern w:val="0"/>
                <w:sz w:val="24"/>
                <w:szCs w:val="21"/>
              </w:rPr>
            </w:pPr>
            <w:r>
              <w:rPr>
                <w:rFonts w:hint="eastAsia" w:ascii="微软雅黑" w:hAnsi="微软雅黑" w:eastAsia="微软雅黑"/>
                <w:bCs/>
                <w:kern w:val="0"/>
                <w:sz w:val="24"/>
                <w:szCs w:val="21"/>
              </w:rPr>
              <w:t>CRO（如有）</w:t>
            </w:r>
          </w:p>
          <w:p>
            <w:pPr>
              <w:spacing w:line="440" w:lineRule="exact"/>
              <w:jc w:val="center"/>
              <w:rPr>
                <w:rFonts w:ascii="微软雅黑" w:hAnsi="微软雅黑" w:eastAsia="微软雅黑"/>
                <w:bCs/>
                <w:kern w:val="0"/>
                <w:sz w:val="24"/>
                <w:szCs w:val="21"/>
              </w:rPr>
            </w:pPr>
            <w:r>
              <w:rPr>
                <w:rFonts w:ascii="Times New Roman" w:hAnsi="Times New Roman" w:eastAsia="微软雅黑" w:cs="Times New Roman"/>
                <w:color w:val="000000"/>
                <w:sz w:val="24"/>
                <w:szCs w:val="24"/>
              </w:rPr>
              <w:t>联系人</w:t>
            </w:r>
            <w:r>
              <w:rPr>
                <w:rFonts w:hint="eastAsia" w:ascii="Times New Roman" w:hAnsi="Times New Roman" w:eastAsia="微软雅黑" w:cs="Times New Roman"/>
                <w:color w:val="000000"/>
                <w:sz w:val="24"/>
                <w:szCs w:val="24"/>
              </w:rPr>
              <w:t>/</w:t>
            </w:r>
            <w:r>
              <w:rPr>
                <w:rFonts w:ascii="Times New Roman" w:hAnsi="Times New Roman" w:eastAsia="微软雅黑" w:cs="Times New Roman"/>
                <w:color w:val="000000"/>
                <w:sz w:val="24"/>
                <w:szCs w:val="24"/>
              </w:rPr>
              <w:t>联系方式</w:t>
            </w:r>
          </w:p>
        </w:tc>
        <w:tc>
          <w:tcPr>
            <w:tcW w:w="3771" w:type="pct"/>
            <w:gridSpan w:val="3"/>
          </w:tcPr>
          <w:p>
            <w:pPr>
              <w:spacing w:line="440" w:lineRule="exact"/>
              <w:jc w:val="center"/>
              <w:rPr>
                <w:rFonts w:ascii="微软雅黑" w:hAnsi="微软雅黑" w:eastAsia="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228" w:type="pct"/>
            <w:vAlign w:val="center"/>
          </w:tcPr>
          <w:p>
            <w:pPr>
              <w:spacing w:line="440" w:lineRule="exact"/>
              <w:jc w:val="center"/>
              <w:rPr>
                <w:rFonts w:ascii="微软雅黑" w:hAnsi="微软雅黑" w:eastAsia="微软雅黑"/>
                <w:bCs/>
                <w:sz w:val="24"/>
                <w:szCs w:val="21"/>
              </w:rPr>
            </w:pPr>
            <w:r>
              <w:rPr>
                <w:rFonts w:hint="eastAsia" w:ascii="微软雅黑" w:hAnsi="微软雅黑" w:eastAsia="微软雅黑"/>
                <w:bCs/>
                <w:kern w:val="0"/>
                <w:sz w:val="24"/>
                <w:szCs w:val="21"/>
              </w:rPr>
              <w:t>本中心专业组</w:t>
            </w:r>
          </w:p>
        </w:tc>
        <w:tc>
          <w:tcPr>
            <w:tcW w:w="1746" w:type="pct"/>
            <w:vAlign w:val="center"/>
          </w:tcPr>
          <w:p>
            <w:pPr>
              <w:spacing w:line="440" w:lineRule="exact"/>
              <w:jc w:val="center"/>
              <w:rPr>
                <w:rFonts w:ascii="微软雅黑" w:hAnsi="微软雅黑" w:eastAsia="微软雅黑"/>
                <w:bCs/>
                <w:sz w:val="24"/>
                <w:szCs w:val="21"/>
              </w:rPr>
            </w:pPr>
          </w:p>
        </w:tc>
        <w:tc>
          <w:tcPr>
            <w:tcW w:w="913" w:type="pct"/>
            <w:vAlign w:val="center"/>
          </w:tcPr>
          <w:p>
            <w:pPr>
              <w:spacing w:line="440" w:lineRule="exact"/>
              <w:jc w:val="center"/>
              <w:rPr>
                <w:rFonts w:ascii="微软雅黑" w:hAnsi="微软雅黑" w:eastAsia="微软雅黑"/>
                <w:bCs/>
                <w:sz w:val="24"/>
                <w:szCs w:val="21"/>
              </w:rPr>
            </w:pPr>
            <w:r>
              <w:rPr>
                <w:rFonts w:ascii="微软雅黑" w:hAnsi="微软雅黑" w:eastAsia="微软雅黑"/>
                <w:bCs/>
                <w:sz w:val="24"/>
                <w:szCs w:val="21"/>
              </w:rPr>
              <w:t>主要研究者</w:t>
            </w:r>
          </w:p>
        </w:tc>
        <w:tc>
          <w:tcPr>
            <w:tcW w:w="1110" w:type="pct"/>
          </w:tcPr>
          <w:p>
            <w:pPr>
              <w:spacing w:line="440" w:lineRule="exact"/>
              <w:jc w:val="center"/>
              <w:rPr>
                <w:rFonts w:ascii="微软雅黑" w:hAnsi="微软雅黑" w:eastAsia="微软雅黑"/>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4" w:hRule="atLeast"/>
        </w:trPr>
        <w:tc>
          <w:tcPr>
            <w:tcW w:w="1228" w:type="pct"/>
            <w:vAlign w:val="center"/>
          </w:tcPr>
          <w:p>
            <w:pPr>
              <w:spacing w:line="440" w:lineRule="exact"/>
              <w:jc w:val="center"/>
              <w:rPr>
                <w:rFonts w:ascii="微软雅黑" w:hAnsi="微软雅黑" w:eastAsia="微软雅黑"/>
                <w:bCs/>
                <w:sz w:val="24"/>
                <w:szCs w:val="21"/>
              </w:rPr>
            </w:pPr>
            <w:r>
              <w:rPr>
                <w:rFonts w:ascii="Times New Roman" w:hAnsi="Times New Roman" w:eastAsia="微软雅黑" w:cs="Times New Roman"/>
                <w:sz w:val="24"/>
                <w:szCs w:val="24"/>
              </w:rPr>
              <w:t>研究内容简介</w:t>
            </w:r>
          </w:p>
        </w:tc>
        <w:tc>
          <w:tcPr>
            <w:tcW w:w="3771" w:type="pct"/>
            <w:gridSpan w:val="3"/>
            <w:vAlign w:val="center"/>
          </w:tcPr>
          <w:p>
            <w:pPr>
              <w:snapToGrid w:val="0"/>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试验为：</w:t>
            </w:r>
            <w:r>
              <w:rPr>
                <w:rFonts w:ascii="Times New Roman" w:hAnsi="Times New Roman" w:eastAsia="微软雅黑" w:cs="Times New Roman"/>
                <w:color w:val="000000"/>
                <w:sz w:val="24"/>
                <w:szCs w:val="24"/>
                <w:lang w:eastAsia="zh-TW"/>
              </w:rPr>
              <w:fldChar w:fldCharType="begin">
                <w:ffData>
                  <w:enabled/>
                  <w:calcOnExit w:val="0"/>
                  <w:checkBox>
                    <w:sizeAuto/>
                    <w:default w:val="0"/>
                    <w:checked w:val="0"/>
                  </w:checkBox>
                </w:ffData>
              </w:fldChar>
            </w:r>
            <w:r>
              <w:rPr>
                <w:rFonts w:ascii="Times New Roman" w:hAnsi="Times New Roman" w:eastAsia="微软雅黑" w:cs="Times New Roman"/>
                <w:color w:val="000000"/>
                <w:sz w:val="24"/>
                <w:szCs w:val="24"/>
                <w:lang w:eastAsia="zh-TW"/>
              </w:rPr>
              <w:instrText xml:space="preserve"> FORMCHECKBOX </w:instrText>
            </w:r>
            <w:r>
              <w:rPr>
                <w:rFonts w:ascii="Times New Roman" w:hAnsi="Times New Roman" w:eastAsia="微软雅黑" w:cs="Times New Roman"/>
                <w:color w:val="000000"/>
                <w:sz w:val="24"/>
                <w:szCs w:val="24"/>
                <w:lang w:eastAsia="zh-TW"/>
              </w:rPr>
              <w:fldChar w:fldCharType="separate"/>
            </w:r>
            <w:r>
              <w:rPr>
                <w:rFonts w:ascii="Times New Roman" w:hAnsi="Times New Roman" w:eastAsia="微软雅黑" w:cs="Times New Roman"/>
                <w:color w:val="000000"/>
                <w:sz w:val="24"/>
                <w:szCs w:val="24"/>
                <w:lang w:eastAsia="zh-TW"/>
              </w:rPr>
              <w:fldChar w:fldCharType="end"/>
            </w:r>
            <w:r>
              <w:rPr>
                <w:rFonts w:ascii="Times New Roman" w:hAnsi="Times New Roman" w:eastAsia="微软雅黑" w:cs="Times New Roman"/>
                <w:sz w:val="24"/>
                <w:szCs w:val="24"/>
              </w:rPr>
              <w:t>国际多中心</w:t>
            </w:r>
            <w:r>
              <w:rPr>
                <w:rFonts w:ascii="Times New Roman" w:hAnsi="Times New Roman" w:eastAsia="微软雅黑" w:cs="Times New Roman"/>
                <w:color w:val="000000"/>
                <w:sz w:val="24"/>
                <w:szCs w:val="24"/>
                <w:lang w:eastAsia="zh-TW"/>
              </w:rPr>
              <w:fldChar w:fldCharType="begin">
                <w:ffData>
                  <w:enabled/>
                  <w:calcOnExit w:val="0"/>
                  <w:checkBox>
                    <w:sizeAuto/>
                    <w:default w:val="0"/>
                    <w:checked w:val="0"/>
                  </w:checkBox>
                </w:ffData>
              </w:fldChar>
            </w:r>
            <w:r>
              <w:rPr>
                <w:rFonts w:ascii="Times New Roman" w:hAnsi="Times New Roman" w:eastAsia="微软雅黑" w:cs="Times New Roman"/>
                <w:color w:val="000000"/>
                <w:sz w:val="24"/>
                <w:szCs w:val="24"/>
                <w:lang w:eastAsia="zh-TW"/>
              </w:rPr>
              <w:instrText xml:space="preserve"> FORMCHECKBOX </w:instrText>
            </w:r>
            <w:r>
              <w:rPr>
                <w:rFonts w:ascii="Times New Roman" w:hAnsi="Times New Roman" w:eastAsia="微软雅黑" w:cs="Times New Roman"/>
                <w:color w:val="000000"/>
                <w:sz w:val="24"/>
                <w:szCs w:val="24"/>
                <w:lang w:eastAsia="zh-TW"/>
              </w:rPr>
              <w:fldChar w:fldCharType="separate"/>
            </w:r>
            <w:r>
              <w:rPr>
                <w:rFonts w:ascii="Times New Roman" w:hAnsi="Times New Roman" w:eastAsia="微软雅黑" w:cs="Times New Roman"/>
                <w:color w:val="000000"/>
                <w:sz w:val="24"/>
                <w:szCs w:val="24"/>
                <w:lang w:eastAsia="zh-TW"/>
              </w:rPr>
              <w:fldChar w:fldCharType="end"/>
            </w:r>
            <w:r>
              <w:rPr>
                <w:rFonts w:ascii="Times New Roman" w:hAnsi="Times New Roman" w:eastAsia="微软雅黑" w:cs="Times New Roman"/>
                <w:sz w:val="24"/>
                <w:szCs w:val="24"/>
              </w:rPr>
              <w:t>国内多中心</w:t>
            </w:r>
            <w:r>
              <w:rPr>
                <w:rFonts w:ascii="Times New Roman" w:hAnsi="Times New Roman" w:eastAsia="微软雅黑" w:cs="Times New Roman"/>
                <w:color w:val="000000"/>
                <w:sz w:val="24"/>
                <w:szCs w:val="24"/>
                <w:lang w:eastAsia="zh-TW"/>
              </w:rPr>
              <w:fldChar w:fldCharType="begin">
                <w:ffData>
                  <w:enabled/>
                  <w:calcOnExit w:val="0"/>
                  <w:checkBox>
                    <w:sizeAuto/>
                    <w:default w:val="0"/>
                    <w:checked w:val="0"/>
                  </w:checkBox>
                </w:ffData>
              </w:fldChar>
            </w:r>
            <w:r>
              <w:rPr>
                <w:rFonts w:ascii="Times New Roman" w:hAnsi="Times New Roman" w:eastAsia="微软雅黑" w:cs="Times New Roman"/>
                <w:color w:val="000000"/>
                <w:sz w:val="24"/>
                <w:szCs w:val="24"/>
                <w:lang w:eastAsia="zh-TW"/>
              </w:rPr>
              <w:instrText xml:space="preserve"> FORMCHECKBOX </w:instrText>
            </w:r>
            <w:r>
              <w:rPr>
                <w:rFonts w:ascii="Times New Roman" w:hAnsi="Times New Roman" w:eastAsia="微软雅黑" w:cs="Times New Roman"/>
                <w:color w:val="000000"/>
                <w:sz w:val="24"/>
                <w:szCs w:val="24"/>
                <w:lang w:eastAsia="zh-TW"/>
              </w:rPr>
              <w:fldChar w:fldCharType="separate"/>
            </w:r>
            <w:r>
              <w:rPr>
                <w:rFonts w:ascii="Times New Roman" w:hAnsi="Times New Roman" w:eastAsia="微软雅黑" w:cs="Times New Roman"/>
                <w:color w:val="000000"/>
                <w:sz w:val="24"/>
                <w:szCs w:val="24"/>
                <w:lang w:eastAsia="zh-TW"/>
              </w:rPr>
              <w:fldChar w:fldCharType="end"/>
            </w:r>
            <w:r>
              <w:rPr>
                <w:rFonts w:ascii="Times New Roman" w:hAnsi="Times New Roman" w:eastAsia="微软雅黑" w:cs="Times New Roman"/>
                <w:sz w:val="24"/>
                <w:szCs w:val="24"/>
              </w:rPr>
              <w:t>单一中心</w:t>
            </w:r>
          </w:p>
          <w:p>
            <w:pPr>
              <w:snapToGrid w:val="0"/>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样本数：</w:t>
            </w:r>
          </w:p>
          <w:p>
            <w:pPr>
              <w:snapToGrid w:val="0"/>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lang w:eastAsia="zh-TW"/>
              </w:rPr>
              <w:fldChar w:fldCharType="begin">
                <w:ffData>
                  <w:enabled/>
                  <w:calcOnExit w:val="0"/>
                  <w:checkBox>
                    <w:sizeAuto/>
                    <w:default w:val="0"/>
                    <w:checked w:val="0"/>
                  </w:checkBox>
                </w:ffData>
              </w:fldChar>
            </w:r>
            <w:r>
              <w:rPr>
                <w:rFonts w:ascii="Times New Roman" w:hAnsi="Times New Roman" w:eastAsia="微软雅黑" w:cs="Times New Roman"/>
                <w:sz w:val="24"/>
                <w:szCs w:val="24"/>
                <w:lang w:eastAsia="zh-TW"/>
              </w:rPr>
              <w:instrText xml:space="preserve"> FORMCHECKBOX </w:instrText>
            </w:r>
            <w:r>
              <w:rPr>
                <w:rFonts w:ascii="Times New Roman" w:hAnsi="Times New Roman" w:eastAsia="微软雅黑" w:cs="Times New Roman"/>
                <w:sz w:val="24"/>
                <w:szCs w:val="24"/>
                <w:lang w:eastAsia="zh-TW"/>
              </w:rPr>
              <w:fldChar w:fldCharType="separate"/>
            </w:r>
            <w:r>
              <w:rPr>
                <w:rFonts w:ascii="Times New Roman" w:hAnsi="Times New Roman" w:eastAsia="微软雅黑" w:cs="Times New Roman"/>
                <w:sz w:val="24"/>
                <w:szCs w:val="24"/>
                <w:lang w:eastAsia="zh-TW"/>
              </w:rPr>
              <w:fldChar w:fldCharType="end"/>
            </w:r>
            <w:r>
              <w:rPr>
                <w:rFonts w:ascii="Times New Roman" w:hAnsi="Times New Roman" w:eastAsia="微软雅黑" w:cs="Times New Roman"/>
                <w:sz w:val="24"/>
                <w:szCs w:val="24"/>
              </w:rPr>
              <w:t xml:space="preserve">本院预计样本数：人(国内共人，全球共人) </w:t>
            </w:r>
          </w:p>
          <w:p>
            <w:pPr>
              <w:snapToGrid w:val="0"/>
              <w:spacing w:line="360" w:lineRule="auto"/>
              <w:rPr>
                <w:rFonts w:ascii="微软雅黑" w:hAnsi="微软雅黑" w:eastAsia="微软雅黑"/>
                <w:color w:val="FF0000"/>
                <w:sz w:val="24"/>
                <w:szCs w:val="21"/>
              </w:rPr>
            </w:pPr>
            <w:r>
              <w:rPr>
                <w:rFonts w:ascii="Times New Roman" w:hAnsi="Times New Roman" w:eastAsia="微软雅黑" w:cs="Times New Roman"/>
                <w:sz w:val="24"/>
                <w:szCs w:val="24"/>
                <w:lang w:eastAsia="zh-TW"/>
              </w:rPr>
              <w:fldChar w:fldCharType="begin">
                <w:ffData>
                  <w:enabled/>
                  <w:calcOnExit w:val="0"/>
                  <w:checkBox>
                    <w:sizeAuto/>
                    <w:default w:val="0"/>
                    <w:checked w:val="0"/>
                  </w:checkBox>
                </w:ffData>
              </w:fldChar>
            </w:r>
            <w:r>
              <w:rPr>
                <w:rFonts w:ascii="Times New Roman" w:hAnsi="Times New Roman" w:eastAsia="微软雅黑" w:cs="Times New Roman"/>
                <w:sz w:val="24"/>
                <w:szCs w:val="24"/>
                <w:lang w:eastAsia="zh-TW"/>
              </w:rPr>
              <w:instrText xml:space="preserve"> FORMCHECKBOX </w:instrText>
            </w:r>
            <w:r>
              <w:rPr>
                <w:rFonts w:ascii="Times New Roman" w:hAnsi="Times New Roman" w:eastAsia="微软雅黑" w:cs="Times New Roman"/>
                <w:sz w:val="24"/>
                <w:szCs w:val="24"/>
                <w:lang w:eastAsia="zh-TW"/>
              </w:rPr>
              <w:fldChar w:fldCharType="separate"/>
            </w:r>
            <w:r>
              <w:rPr>
                <w:rFonts w:ascii="Times New Roman" w:hAnsi="Times New Roman" w:eastAsia="微软雅黑" w:cs="Times New Roman"/>
                <w:sz w:val="24"/>
                <w:szCs w:val="24"/>
                <w:lang w:eastAsia="zh-TW"/>
              </w:rPr>
              <w:fldChar w:fldCharType="end"/>
            </w:r>
            <w:r>
              <w:rPr>
                <w:rFonts w:ascii="Times New Roman" w:hAnsi="Times New Roman" w:eastAsia="微软雅黑" w:cs="Times New Roman"/>
                <w:sz w:val="24"/>
                <w:szCs w:val="24"/>
              </w:rPr>
              <w:t>竞争性入组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228" w:type="pct"/>
            <w:tcBorders>
              <w:bottom w:val="single" w:color="auto" w:sz="4" w:space="0"/>
            </w:tcBorders>
            <w:vAlign w:val="center"/>
          </w:tcPr>
          <w:p>
            <w:pPr>
              <w:spacing w:line="440" w:lineRule="exact"/>
              <w:jc w:val="center"/>
              <w:rPr>
                <w:rFonts w:ascii="微软雅黑" w:hAnsi="微软雅黑" w:eastAsia="微软雅黑"/>
                <w:bCs/>
                <w:kern w:val="0"/>
                <w:sz w:val="24"/>
                <w:szCs w:val="21"/>
              </w:rPr>
            </w:pPr>
            <w:r>
              <w:rPr>
                <w:rFonts w:hint="eastAsia" w:ascii="微软雅黑" w:hAnsi="微软雅黑" w:eastAsia="微软雅黑"/>
                <w:bCs/>
                <w:sz w:val="24"/>
                <w:szCs w:val="21"/>
              </w:rPr>
              <w:t>递交资料</w:t>
            </w:r>
          </w:p>
        </w:tc>
        <w:tc>
          <w:tcPr>
            <w:tcW w:w="3771" w:type="pct"/>
            <w:gridSpan w:val="3"/>
            <w:tcBorders>
              <w:bottom w:val="single" w:color="auto" w:sz="4" w:space="0"/>
            </w:tcBorders>
            <w:vAlign w:val="center"/>
          </w:tcPr>
          <w:p>
            <w:pPr>
              <w:spacing w:line="440" w:lineRule="exact"/>
              <w:jc w:val="center"/>
              <w:rPr>
                <w:rFonts w:ascii="微软雅黑" w:hAnsi="微软雅黑" w:eastAsia="微软雅黑"/>
                <w:sz w:val="24"/>
                <w:szCs w:val="21"/>
              </w:rPr>
            </w:pPr>
            <w:r>
              <w:rPr>
                <w:rFonts w:hint="eastAsia" w:ascii="微软雅黑" w:hAnsi="微软雅黑" w:eastAsia="微软雅黑"/>
                <w:sz w:val="24"/>
                <w:szCs w:val="21"/>
              </w:rPr>
              <w:t>详见递交资料清单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5000" w:type="pct"/>
            <w:gridSpan w:val="4"/>
            <w:vAlign w:val="center"/>
          </w:tcPr>
          <w:p>
            <w:pPr>
              <w:spacing w:line="440" w:lineRule="exact"/>
              <w:ind w:right="839"/>
              <w:jc w:val="left"/>
              <w:rPr>
                <w:rFonts w:ascii="微软雅黑" w:hAnsi="微软雅黑" w:eastAsia="微软雅黑"/>
                <w:bCs/>
                <w:sz w:val="24"/>
                <w:szCs w:val="21"/>
              </w:rPr>
            </w:pPr>
            <w:r>
              <w:rPr>
                <w:rFonts w:hint="eastAsia" w:ascii="微软雅黑" w:hAnsi="微软雅黑" w:eastAsia="微软雅黑"/>
                <w:bCs/>
                <w:sz w:val="24"/>
                <w:szCs w:val="21"/>
              </w:rPr>
              <w:t xml:space="preserve">资料递交人签名： </w:t>
            </w:r>
            <w:r>
              <w:rPr>
                <w:rFonts w:ascii="微软雅黑" w:hAnsi="微软雅黑" w:eastAsia="微软雅黑"/>
                <w:bCs/>
                <w:sz w:val="24"/>
                <w:szCs w:val="21"/>
              </w:rPr>
              <w:t xml:space="preserve">                          日期</w:t>
            </w:r>
            <w:r>
              <w:rPr>
                <w:rFonts w:hint="eastAsia" w:ascii="微软雅黑" w:hAnsi="微软雅黑" w:eastAsia="微软雅黑"/>
                <w:bCs/>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1" w:hRule="atLeast"/>
        </w:trPr>
        <w:tc>
          <w:tcPr>
            <w:tcW w:w="5000" w:type="pct"/>
            <w:gridSpan w:val="4"/>
            <w:vAlign w:val="center"/>
          </w:tcPr>
          <w:p>
            <w:pPr>
              <w:spacing w:line="440" w:lineRule="exact"/>
              <w:jc w:val="left"/>
              <w:rPr>
                <w:rFonts w:ascii="微软雅黑" w:hAnsi="微软雅黑" w:eastAsia="微软雅黑"/>
                <w:bCs/>
                <w:sz w:val="24"/>
                <w:szCs w:val="21"/>
              </w:rPr>
            </w:pPr>
            <w:r>
              <w:rPr>
                <w:rFonts w:hint="eastAsia" w:ascii="微软雅黑" w:hAnsi="微软雅黑" w:eastAsia="微软雅黑"/>
                <w:bCs/>
                <w:sz w:val="24"/>
                <w:szCs w:val="21"/>
              </w:rPr>
              <w:t>【主要研究者声明】</w:t>
            </w:r>
          </w:p>
          <w:p>
            <w:pPr>
              <w:spacing w:line="440" w:lineRule="exact"/>
              <w:ind w:firstLine="480" w:firstLineChars="200"/>
              <w:jc w:val="left"/>
              <w:rPr>
                <w:rFonts w:ascii="微软雅黑" w:hAnsi="微软雅黑" w:eastAsia="微软雅黑"/>
                <w:bCs/>
                <w:sz w:val="24"/>
                <w:szCs w:val="21"/>
              </w:rPr>
            </w:pPr>
            <w:r>
              <w:rPr>
                <w:rFonts w:hint="eastAsia" w:ascii="微软雅黑" w:hAnsi="微软雅黑" w:eastAsia="微软雅黑"/>
                <w:bCs/>
                <w:sz w:val="24"/>
                <w:szCs w:val="21"/>
              </w:rPr>
              <w:t>本人负责执行此临床试验，依赫尔辛基宣言精神及国内相关法规的规定，确实保障试验对象的生命、健康、个人隐私与尊严。</w:t>
            </w:r>
          </w:p>
          <w:p>
            <w:pPr>
              <w:spacing w:line="440" w:lineRule="exact"/>
              <w:ind w:firstLine="480" w:firstLineChars="200"/>
              <w:jc w:val="left"/>
              <w:rPr>
                <w:rFonts w:ascii="微软雅黑" w:hAnsi="微软雅黑" w:eastAsia="微软雅黑"/>
                <w:bCs/>
                <w:sz w:val="24"/>
                <w:szCs w:val="21"/>
              </w:rPr>
            </w:pPr>
          </w:p>
          <w:p>
            <w:pPr>
              <w:spacing w:line="440" w:lineRule="exact"/>
              <w:ind w:firstLine="2640" w:firstLineChars="1100"/>
              <w:jc w:val="left"/>
              <w:rPr>
                <w:rFonts w:ascii="微软雅黑" w:hAnsi="微软雅黑" w:eastAsia="微软雅黑"/>
                <w:bCs/>
                <w:sz w:val="24"/>
                <w:szCs w:val="21"/>
              </w:rPr>
            </w:pPr>
            <w:r>
              <w:rPr>
                <w:rFonts w:hint="eastAsia" w:ascii="微软雅黑" w:hAnsi="微软雅黑" w:eastAsia="微软雅黑"/>
                <w:bCs/>
                <w:sz w:val="24"/>
                <w:szCs w:val="21"/>
              </w:rPr>
              <w:t xml:space="preserve">主要研究者签名：             </w:t>
            </w:r>
            <w:r>
              <w:rPr>
                <w:rFonts w:ascii="微软雅黑" w:hAnsi="微软雅黑" w:eastAsia="微软雅黑"/>
                <w:bCs/>
                <w:sz w:val="24"/>
                <w:szCs w:val="21"/>
              </w:rPr>
              <w:t>日期</w:t>
            </w:r>
            <w:r>
              <w:rPr>
                <w:rFonts w:hint="eastAsia" w:ascii="微软雅黑" w:hAnsi="微软雅黑" w:eastAsia="微软雅黑"/>
                <w:bCs/>
                <w:sz w:val="24"/>
                <w:szCs w:val="21"/>
              </w:rPr>
              <w:t>：</w:t>
            </w:r>
          </w:p>
        </w:tc>
      </w:tr>
    </w:tbl>
    <w:p>
      <w:pPr>
        <w:spacing w:line="360" w:lineRule="auto"/>
        <w:rPr>
          <w:rFonts w:ascii="微软雅黑" w:hAnsi="微软雅黑" w:eastAsia="微软雅黑"/>
          <w:b/>
          <w:bCs/>
          <w:szCs w:val="21"/>
        </w:rPr>
      </w:pPr>
    </w:p>
    <w:p>
      <w:pPr>
        <w:spacing w:line="360" w:lineRule="auto"/>
        <w:rPr>
          <w:rFonts w:ascii="微软雅黑" w:hAnsi="微软雅黑" w:eastAsia="微软雅黑"/>
          <w:b/>
          <w:bCs/>
          <w:sz w:val="24"/>
          <w:szCs w:val="24"/>
        </w:rPr>
      </w:pPr>
      <w:r>
        <w:rPr>
          <w:rFonts w:hint="eastAsia" w:ascii="微软雅黑" w:hAnsi="微软雅黑" w:eastAsia="微软雅黑"/>
          <w:b/>
          <w:bCs/>
          <w:sz w:val="24"/>
          <w:szCs w:val="24"/>
        </w:rPr>
        <w:t>备注：</w:t>
      </w:r>
    </w:p>
    <w:p>
      <w:pPr>
        <w:pStyle w:val="12"/>
        <w:numPr>
          <w:ilvl w:val="0"/>
          <w:numId w:val="1"/>
        </w:numPr>
        <w:spacing w:line="360" w:lineRule="auto"/>
        <w:ind w:left="0" w:firstLine="0" w:firstLineChars="0"/>
        <w:rPr>
          <w:rFonts w:ascii="微软雅黑" w:hAnsi="微软雅黑" w:eastAsia="微软雅黑"/>
          <w:bCs/>
          <w:sz w:val="22"/>
        </w:rPr>
      </w:pPr>
      <w:r>
        <w:rPr>
          <w:rFonts w:hint="eastAsia" w:ascii="微软雅黑" w:hAnsi="微软雅黑" w:eastAsia="微软雅黑"/>
          <w:bCs/>
          <w:sz w:val="22"/>
        </w:rPr>
        <w:t>请研究者根据临床试验类别（药物、医疗器械、诊断试剂），选择相应的递交资料清单</w:t>
      </w:r>
    </w:p>
    <w:p>
      <w:pPr>
        <w:pStyle w:val="12"/>
        <w:numPr>
          <w:ilvl w:val="0"/>
          <w:numId w:val="1"/>
        </w:numPr>
        <w:spacing w:line="360" w:lineRule="auto"/>
        <w:ind w:left="0" w:firstLine="0" w:firstLineChars="0"/>
        <w:rPr>
          <w:rFonts w:ascii="微软雅黑" w:hAnsi="微软雅黑" w:eastAsia="微软雅黑"/>
          <w:bCs/>
          <w:sz w:val="22"/>
        </w:rPr>
      </w:pPr>
      <w:r>
        <w:rPr>
          <w:rFonts w:hint="eastAsia" w:ascii="微软雅黑" w:hAnsi="微软雅黑" w:eastAsia="微软雅黑"/>
          <w:bCs/>
          <w:sz w:val="22"/>
        </w:rPr>
        <w:t>提供盖章的全套资料壹份，同时提供电子版一套（PDF版）。另附方案、知情同意书、受试者日记卡（如有）和招募受试者的材料（如有）共一式11份。</w:t>
      </w:r>
    </w:p>
    <w:p>
      <w:pPr>
        <w:spacing w:afterLines="50"/>
        <w:rPr>
          <w:rFonts w:ascii="微软雅黑" w:hAnsi="微软雅黑" w:eastAsia="微软雅黑"/>
          <w:b/>
          <w:bCs/>
          <w:sz w:val="28"/>
          <w:szCs w:val="28"/>
        </w:rPr>
        <w:sectPr>
          <w:headerReference r:id="rId3" w:type="default"/>
          <w:footerReference r:id="rId4" w:type="default"/>
          <w:pgSz w:w="11906" w:h="16838"/>
          <w:pgMar w:top="1417" w:right="1417" w:bottom="1417" w:left="1417" w:header="1020" w:footer="1020" w:gutter="567"/>
          <w:cols w:space="0" w:num="1"/>
          <w:docGrid w:type="lines" w:linePitch="312" w:charSpace="0"/>
        </w:sectPr>
      </w:pPr>
    </w:p>
    <w:p>
      <w:pPr>
        <w:spacing w:afterLines="50"/>
        <w:rPr>
          <w:rFonts w:ascii="微软雅黑" w:hAnsi="微软雅黑" w:eastAsia="微软雅黑"/>
          <w:b/>
          <w:bCs/>
          <w:sz w:val="28"/>
          <w:szCs w:val="28"/>
        </w:rPr>
      </w:pPr>
      <w:r>
        <w:rPr>
          <w:rFonts w:hint="eastAsia" w:ascii="微软雅黑" w:hAnsi="微软雅黑" w:eastAsia="微软雅黑"/>
          <w:b/>
          <w:bCs/>
          <w:sz w:val="28"/>
          <w:szCs w:val="28"/>
        </w:rPr>
        <w:t>附件</w:t>
      </w:r>
    </w:p>
    <w:p>
      <w:pPr>
        <w:spacing w:afterLines="50"/>
        <w:jc w:val="center"/>
        <w:rPr>
          <w:rFonts w:ascii="微软雅黑" w:hAnsi="微软雅黑" w:eastAsia="微软雅黑"/>
        </w:rPr>
      </w:pPr>
      <w:r>
        <w:rPr>
          <w:rFonts w:hint="eastAsia" w:ascii="微软雅黑" w:hAnsi="微软雅黑" w:eastAsia="微软雅黑"/>
          <w:b/>
          <w:bCs/>
          <w:sz w:val="28"/>
          <w:szCs w:val="28"/>
        </w:rPr>
        <w:t>药物临床试验初始</w:t>
      </w:r>
      <w:r>
        <w:rPr>
          <w:rFonts w:ascii="微软雅黑" w:hAnsi="微软雅黑" w:eastAsia="微软雅黑"/>
          <w:b/>
          <w:bCs/>
          <w:sz w:val="28"/>
          <w:szCs w:val="28"/>
        </w:rPr>
        <w:t>审查申请</w:t>
      </w:r>
      <w:r>
        <w:rPr>
          <w:rFonts w:hint="eastAsia" w:ascii="微软雅黑" w:hAnsi="微软雅黑" w:eastAsia="微软雅黑"/>
          <w:b/>
          <w:bCs/>
          <w:sz w:val="28"/>
          <w:szCs w:val="28"/>
        </w:rPr>
        <w:t>递交资料清单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5280"/>
        <w:gridCol w:w="829"/>
        <w:gridCol w:w="740"/>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编号</w:t>
            </w:r>
          </w:p>
        </w:tc>
        <w:tc>
          <w:tcPr>
            <w:tcW w:w="3026"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资料名称</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有</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无</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1</w:t>
            </w:r>
          </w:p>
        </w:tc>
        <w:tc>
          <w:tcPr>
            <w:tcW w:w="3026" w:type="pct"/>
          </w:tcPr>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临床试验批件/</w:t>
            </w:r>
            <w:r>
              <w:rPr>
                <w:rFonts w:ascii="Times New Roman" w:hAnsi="Times New Roman" w:eastAsia="微软雅黑" w:cs="Times New Roman"/>
                <w:bCs/>
                <w:sz w:val="24"/>
                <w:szCs w:val="24"/>
              </w:rPr>
              <w:t>临床试验通知书</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2</w:t>
            </w:r>
          </w:p>
        </w:tc>
        <w:tc>
          <w:tcPr>
            <w:tcW w:w="3026" w:type="pct"/>
          </w:tcPr>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其他伦理委员会对研究项目的重要决定的说明</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3</w:t>
            </w:r>
          </w:p>
        </w:tc>
        <w:tc>
          <w:tcPr>
            <w:tcW w:w="3026" w:type="pct"/>
          </w:tcPr>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申办方委托书</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4</w:t>
            </w:r>
          </w:p>
        </w:tc>
        <w:tc>
          <w:tcPr>
            <w:tcW w:w="3026" w:type="pct"/>
          </w:tcPr>
          <w:p>
            <w:pPr>
              <w:spacing w:line="400" w:lineRule="exact"/>
              <w:rPr>
                <w:rFonts w:ascii="Times New Roman" w:hAnsi="Times New Roman" w:eastAsia="微软雅黑" w:cs="Times New Roman"/>
                <w:sz w:val="24"/>
                <w:szCs w:val="24"/>
              </w:rPr>
            </w:pPr>
            <w:r>
              <w:rPr>
                <w:rFonts w:ascii="Times New Roman" w:hAnsi="Times New Roman" w:eastAsia="微软雅黑" w:cs="Times New Roman"/>
                <w:sz w:val="24"/>
                <w:szCs w:val="24"/>
              </w:rPr>
              <w:t>申办方资质证明</w:t>
            </w:r>
          </w:p>
          <w:p>
            <w:pPr>
              <w:spacing w:line="400" w:lineRule="exact"/>
              <w:rPr>
                <w:rFonts w:ascii="Times New Roman" w:hAnsi="Times New Roman" w:eastAsia="微软雅黑" w:cs="Times New Roman"/>
                <w:sz w:val="24"/>
                <w:szCs w:val="24"/>
              </w:rPr>
            </w:pPr>
            <w:r>
              <w:rPr>
                <w:rFonts w:ascii="Times New Roman" w:hAnsi="Times New Roman" w:eastAsia="微软雅黑" w:cs="Times New Roman"/>
                <w:sz w:val="24"/>
                <w:szCs w:val="24"/>
              </w:rPr>
              <w:t>（营业执照，药物生产许可证，GMP证书）</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5</w:t>
            </w:r>
          </w:p>
        </w:tc>
        <w:tc>
          <w:tcPr>
            <w:tcW w:w="3026" w:type="pct"/>
          </w:tcPr>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CRO资质证明和委托书</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6</w:t>
            </w:r>
          </w:p>
        </w:tc>
        <w:tc>
          <w:tcPr>
            <w:tcW w:w="3026" w:type="pct"/>
          </w:tcPr>
          <w:p>
            <w:pPr>
              <w:spacing w:line="400" w:lineRule="exact"/>
              <w:rPr>
                <w:rFonts w:ascii="Times New Roman" w:hAnsi="Times New Roman" w:eastAsia="微软雅黑" w:cs="Times New Roman"/>
                <w:sz w:val="24"/>
                <w:szCs w:val="24"/>
              </w:rPr>
            </w:pPr>
            <w:r>
              <w:rPr>
                <w:rFonts w:ascii="Times New Roman" w:hAnsi="Times New Roman" w:eastAsia="微软雅黑" w:cs="Times New Roman"/>
                <w:sz w:val="24"/>
                <w:szCs w:val="24"/>
              </w:rPr>
              <w:t>临床研究方案（</w:t>
            </w:r>
            <w:r>
              <w:rPr>
                <w:rFonts w:ascii="Times New Roman" w:hAnsi="Times New Roman" w:eastAsia="微软雅黑" w:cs="Times New Roman"/>
                <w:color w:val="FF0000"/>
                <w:sz w:val="24"/>
                <w:szCs w:val="24"/>
              </w:rPr>
              <w:t>注明版本号/日期，申办方已签字盖章，PI已签字</w:t>
            </w:r>
            <w:r>
              <w:rPr>
                <w:rFonts w:ascii="Times New Roman" w:hAnsi="Times New Roman" w:eastAsia="微软雅黑" w:cs="Times New Roman"/>
                <w:sz w:val="24"/>
                <w:szCs w:val="24"/>
              </w:rPr>
              <w:t>）</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7</w:t>
            </w:r>
          </w:p>
        </w:tc>
        <w:tc>
          <w:tcPr>
            <w:tcW w:w="3026" w:type="pct"/>
          </w:tcPr>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知情同意书（</w:t>
            </w:r>
            <w:r>
              <w:rPr>
                <w:rFonts w:ascii="Times New Roman" w:hAnsi="Times New Roman" w:eastAsia="微软雅黑" w:cs="Times New Roman"/>
                <w:color w:val="FF0000"/>
                <w:sz w:val="24"/>
                <w:szCs w:val="24"/>
              </w:rPr>
              <w:t>注明版本号/日期</w:t>
            </w:r>
            <w:r>
              <w:rPr>
                <w:rFonts w:ascii="Times New Roman" w:hAnsi="Times New Roman" w:eastAsia="微软雅黑" w:cs="Times New Roman"/>
                <w:sz w:val="24"/>
                <w:szCs w:val="24"/>
              </w:rPr>
              <w:t>）</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8</w:t>
            </w:r>
          </w:p>
        </w:tc>
        <w:tc>
          <w:tcPr>
            <w:tcW w:w="3026" w:type="pct"/>
          </w:tcPr>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病例报告表/EDC样表（</w:t>
            </w:r>
            <w:r>
              <w:rPr>
                <w:rFonts w:ascii="Times New Roman" w:hAnsi="Times New Roman" w:eastAsia="微软雅黑" w:cs="Times New Roman"/>
                <w:color w:val="FF0000"/>
                <w:sz w:val="24"/>
                <w:szCs w:val="24"/>
              </w:rPr>
              <w:t>注明版本号/日期</w:t>
            </w:r>
            <w:r>
              <w:rPr>
                <w:rFonts w:ascii="Times New Roman" w:hAnsi="Times New Roman" w:eastAsia="微软雅黑" w:cs="Times New Roman"/>
                <w:sz w:val="24"/>
                <w:szCs w:val="24"/>
              </w:rPr>
              <w:t>）</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9</w:t>
            </w:r>
          </w:p>
        </w:tc>
        <w:tc>
          <w:tcPr>
            <w:tcW w:w="3026" w:type="pct"/>
          </w:tcPr>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研究者手册（</w:t>
            </w:r>
            <w:r>
              <w:rPr>
                <w:rFonts w:ascii="Times New Roman" w:hAnsi="Times New Roman" w:eastAsia="微软雅黑" w:cs="Times New Roman"/>
                <w:color w:val="FF0000"/>
                <w:sz w:val="24"/>
                <w:szCs w:val="24"/>
              </w:rPr>
              <w:t>注明版本号/日期</w:t>
            </w:r>
            <w:r>
              <w:rPr>
                <w:rFonts w:ascii="Times New Roman" w:hAnsi="Times New Roman" w:eastAsia="微软雅黑" w:cs="Times New Roman"/>
                <w:sz w:val="24"/>
                <w:szCs w:val="24"/>
              </w:rPr>
              <w:t>）</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10</w:t>
            </w:r>
          </w:p>
        </w:tc>
        <w:tc>
          <w:tcPr>
            <w:tcW w:w="3026" w:type="pct"/>
          </w:tcPr>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试验药、对照药的药检报告</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11</w:t>
            </w:r>
          </w:p>
        </w:tc>
        <w:tc>
          <w:tcPr>
            <w:tcW w:w="3026" w:type="pct"/>
          </w:tcPr>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招募受试者的材料（如有）</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12</w:t>
            </w:r>
          </w:p>
        </w:tc>
        <w:tc>
          <w:tcPr>
            <w:tcW w:w="3026" w:type="pct"/>
          </w:tcPr>
          <w:p>
            <w:pPr>
              <w:spacing w:line="400" w:lineRule="exact"/>
              <w:rPr>
                <w:rFonts w:ascii="Times New Roman" w:hAnsi="Times New Roman" w:eastAsia="微软雅黑" w:cs="Times New Roman"/>
                <w:sz w:val="24"/>
                <w:szCs w:val="24"/>
              </w:rPr>
            </w:pPr>
            <w:r>
              <w:rPr>
                <w:rFonts w:ascii="Times New Roman" w:hAnsi="Times New Roman" w:eastAsia="微软雅黑" w:cs="Times New Roman"/>
                <w:sz w:val="24"/>
                <w:szCs w:val="24"/>
              </w:rPr>
              <w:t>提供给受试者的文件，例如调查问卷、受试者日记卡等（如果适用）</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13</w:t>
            </w:r>
          </w:p>
        </w:tc>
        <w:tc>
          <w:tcPr>
            <w:tcW w:w="3026" w:type="pct"/>
          </w:tcPr>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主要研究者履历及GCP证书复印件</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14</w:t>
            </w:r>
          </w:p>
        </w:tc>
        <w:tc>
          <w:tcPr>
            <w:tcW w:w="3026" w:type="pct"/>
          </w:tcPr>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临床试验研究成员名单</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15</w:t>
            </w:r>
          </w:p>
        </w:tc>
        <w:tc>
          <w:tcPr>
            <w:tcW w:w="3026" w:type="pct"/>
          </w:tcPr>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试验保险（如果有）</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461" w:type="pct"/>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16</w:t>
            </w:r>
          </w:p>
        </w:tc>
        <w:tc>
          <w:tcPr>
            <w:tcW w:w="3026" w:type="pct"/>
          </w:tcPr>
          <w:p>
            <w:pPr>
              <w:spacing w:line="360" w:lineRule="auto"/>
              <w:rPr>
                <w:rFonts w:ascii="Times New Roman" w:hAnsi="Times New Roman" w:eastAsia="微软雅黑" w:cs="Times New Roman"/>
                <w:sz w:val="24"/>
                <w:szCs w:val="24"/>
              </w:rPr>
            </w:pPr>
            <w:r>
              <w:rPr>
                <w:rFonts w:ascii="Times New Roman" w:hAnsi="Times New Roman" w:eastAsia="微软雅黑" w:cs="Times New Roman"/>
                <w:sz w:val="24"/>
                <w:szCs w:val="24"/>
              </w:rPr>
              <w:t>其他需要审查的资料</w:t>
            </w:r>
          </w:p>
        </w:tc>
        <w:tc>
          <w:tcPr>
            <w:tcW w:w="475"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424"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c>
          <w:tcPr>
            <w:tcW w:w="612" w:type="pct"/>
            <w:vAlign w:val="center"/>
          </w:tcPr>
          <w:p>
            <w:pPr>
              <w:spacing w:line="360" w:lineRule="auto"/>
              <w:jc w:val="center"/>
              <w:rPr>
                <w:rFonts w:ascii="Times New Roman" w:hAnsi="Times New Roman" w:eastAsia="微软雅黑" w:cs="Times New Roman"/>
                <w:sz w:val="24"/>
                <w:szCs w:val="24"/>
              </w:rPr>
            </w:pPr>
            <w:r>
              <w:rPr>
                <w:rFonts w:ascii="Times New Roman" w:hAnsi="Times New Roman" w:eastAsia="微软雅黑" w:cs="Times New Roman"/>
                <w:sz w:val="24"/>
                <w:szCs w:val="24"/>
              </w:rPr>
              <w:t>□</w:t>
            </w:r>
          </w:p>
        </w:tc>
      </w:tr>
    </w:tbl>
    <w:p>
      <w:pPr>
        <w:rPr>
          <w:rFonts w:ascii="微软雅黑" w:hAnsi="微软雅黑" w:eastAsia="微软雅黑"/>
          <w:b/>
          <w:bCs/>
          <w:szCs w:val="21"/>
        </w:rPr>
      </w:pPr>
    </w:p>
    <w:p>
      <w:pPr>
        <w:widowControl/>
        <w:jc w:val="left"/>
        <w:rPr>
          <w:rFonts w:ascii="微软雅黑" w:hAnsi="微软雅黑" w:eastAsia="微软雅黑"/>
          <w:b/>
          <w:bCs/>
          <w:sz w:val="28"/>
          <w:szCs w:val="28"/>
        </w:rPr>
      </w:pPr>
      <w:r>
        <w:rPr>
          <w:rFonts w:hint="eastAsia" w:ascii="微软雅黑" w:hAnsi="微软雅黑" w:eastAsia="微软雅黑"/>
          <w:b/>
          <w:bCs/>
          <w:sz w:val="28"/>
          <w:szCs w:val="28"/>
        </w:rPr>
        <w:t>附件</w:t>
      </w:r>
    </w:p>
    <w:p>
      <w:pPr>
        <w:spacing w:afterLines="50"/>
        <w:jc w:val="center"/>
        <w:rPr>
          <w:rFonts w:ascii="微软雅黑" w:hAnsi="微软雅黑" w:eastAsia="微软雅黑"/>
        </w:rPr>
      </w:pPr>
      <w:r>
        <w:rPr>
          <w:rFonts w:hint="eastAsia" w:ascii="微软雅黑" w:hAnsi="微软雅黑" w:eastAsia="微软雅黑"/>
          <w:b/>
          <w:bCs/>
          <w:sz w:val="28"/>
          <w:szCs w:val="28"/>
        </w:rPr>
        <w:t>医疗器械临床试验初始</w:t>
      </w:r>
      <w:r>
        <w:rPr>
          <w:rFonts w:ascii="微软雅黑" w:hAnsi="微软雅黑" w:eastAsia="微软雅黑"/>
          <w:b/>
          <w:bCs/>
          <w:sz w:val="28"/>
          <w:szCs w:val="28"/>
        </w:rPr>
        <w:t>审查申请</w:t>
      </w:r>
      <w:r>
        <w:rPr>
          <w:rFonts w:hint="eastAsia" w:ascii="微软雅黑" w:hAnsi="微软雅黑" w:eastAsia="微软雅黑"/>
          <w:b/>
          <w:bCs/>
          <w:sz w:val="28"/>
          <w:szCs w:val="28"/>
        </w:rPr>
        <w:t>递交资料清单</w:t>
      </w:r>
    </w:p>
    <w:tbl>
      <w:tblPr>
        <w:tblStyle w:val="7"/>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1"/>
        <w:gridCol w:w="5538"/>
        <w:gridCol w:w="768"/>
        <w:gridCol w:w="690"/>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编号</w:t>
            </w:r>
          </w:p>
        </w:tc>
        <w:tc>
          <w:tcPr>
            <w:tcW w:w="3129"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资料名称</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有</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无</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w:t>
            </w:r>
          </w:p>
        </w:tc>
        <w:tc>
          <w:tcPr>
            <w:tcW w:w="3129" w:type="pct"/>
          </w:tcPr>
          <w:p>
            <w:pPr>
              <w:spacing w:line="400" w:lineRule="exact"/>
              <w:rPr>
                <w:rFonts w:ascii="微软雅黑" w:hAnsi="微软雅黑" w:eastAsia="微软雅黑"/>
                <w:sz w:val="24"/>
                <w:szCs w:val="24"/>
              </w:rPr>
            </w:pPr>
            <w:r>
              <w:rPr>
                <w:rFonts w:hint="eastAsia" w:ascii="微软雅黑" w:hAnsi="微软雅黑" w:eastAsia="微软雅黑"/>
                <w:sz w:val="24"/>
                <w:szCs w:val="24"/>
              </w:rPr>
              <w:t>临床试验批件（需进行临床试验审批的第三类医疗器械）</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2</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其他伦理委员会对研究项目的重要决定的说明</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3</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申办方委托书及资质证明（营业执照，生产许可证）</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4</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C</w:t>
            </w:r>
            <w:r>
              <w:rPr>
                <w:rFonts w:ascii="微软雅黑" w:hAnsi="微软雅黑" w:eastAsia="微软雅黑"/>
                <w:sz w:val="24"/>
                <w:szCs w:val="24"/>
              </w:rPr>
              <w:t>RO</w:t>
            </w:r>
            <w:r>
              <w:rPr>
                <w:rFonts w:hint="eastAsia" w:ascii="微软雅黑" w:hAnsi="微软雅黑" w:eastAsia="微软雅黑"/>
                <w:sz w:val="24"/>
                <w:szCs w:val="24"/>
              </w:rPr>
              <w:t>资质证明和委托书</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5</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临床研究方案（</w:t>
            </w:r>
            <w:r>
              <w:rPr>
                <w:rFonts w:hint="eastAsia" w:ascii="微软雅黑" w:hAnsi="微软雅黑" w:eastAsia="微软雅黑"/>
                <w:color w:val="FF0000"/>
                <w:sz w:val="24"/>
                <w:szCs w:val="24"/>
              </w:rPr>
              <w:t>注明版本号/日期，PI已签字,已盖章）</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6</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知情同意书样表（</w:t>
            </w:r>
            <w:r>
              <w:rPr>
                <w:rFonts w:hint="eastAsia" w:ascii="微软雅黑" w:hAnsi="微软雅黑" w:eastAsia="微软雅黑"/>
                <w:color w:val="FF0000"/>
                <w:sz w:val="24"/>
                <w:szCs w:val="24"/>
              </w:rPr>
              <w:t>注明版本号/日期</w:t>
            </w:r>
            <w:r>
              <w:rPr>
                <w:rFonts w:hint="eastAsia" w:ascii="微软雅黑" w:hAnsi="微软雅黑" w:eastAsia="微软雅黑"/>
                <w:sz w:val="24"/>
                <w:szCs w:val="24"/>
              </w:rPr>
              <w:t>）</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7</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病例报告表/eCRF样表（</w:t>
            </w:r>
            <w:r>
              <w:rPr>
                <w:rFonts w:hint="eastAsia" w:ascii="微软雅黑" w:hAnsi="微软雅黑" w:eastAsia="微软雅黑"/>
                <w:color w:val="FF0000"/>
                <w:sz w:val="24"/>
                <w:szCs w:val="24"/>
              </w:rPr>
              <w:t>注明版本号/日期</w:t>
            </w:r>
            <w:r>
              <w:rPr>
                <w:rFonts w:hint="eastAsia" w:ascii="微软雅黑" w:hAnsi="微软雅黑" w:eastAsia="微软雅黑"/>
                <w:sz w:val="24"/>
                <w:szCs w:val="24"/>
              </w:rPr>
              <w:t>）</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8</w:t>
            </w:r>
          </w:p>
        </w:tc>
        <w:tc>
          <w:tcPr>
            <w:tcW w:w="3129" w:type="pct"/>
          </w:tcPr>
          <w:p>
            <w:pPr>
              <w:spacing w:line="400" w:lineRule="exact"/>
              <w:rPr>
                <w:rFonts w:ascii="微软雅黑" w:hAnsi="微软雅黑" w:eastAsia="微软雅黑"/>
                <w:sz w:val="24"/>
                <w:szCs w:val="24"/>
              </w:rPr>
            </w:pPr>
            <w:r>
              <w:rPr>
                <w:rFonts w:hint="eastAsia" w:ascii="微软雅黑" w:hAnsi="微软雅黑" w:eastAsia="微软雅黑"/>
                <w:sz w:val="24"/>
                <w:szCs w:val="24"/>
              </w:rPr>
              <w:t>研究者手册/医疗器械说明书/医疗器械临床试验须知（</w:t>
            </w:r>
            <w:r>
              <w:rPr>
                <w:rFonts w:hint="eastAsia" w:ascii="微软雅黑" w:hAnsi="微软雅黑" w:eastAsia="微软雅黑"/>
                <w:color w:val="FF0000"/>
                <w:sz w:val="24"/>
                <w:szCs w:val="24"/>
              </w:rPr>
              <w:t>注明版本号/日期</w:t>
            </w:r>
            <w:r>
              <w:rPr>
                <w:rFonts w:hint="eastAsia" w:ascii="微软雅黑" w:hAnsi="微软雅黑" w:eastAsia="微软雅黑"/>
                <w:sz w:val="24"/>
                <w:szCs w:val="24"/>
              </w:rPr>
              <w:t>）</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9</w:t>
            </w:r>
          </w:p>
        </w:tc>
        <w:tc>
          <w:tcPr>
            <w:tcW w:w="3129" w:type="pct"/>
          </w:tcPr>
          <w:p>
            <w:pPr>
              <w:spacing w:line="360" w:lineRule="auto"/>
              <w:rPr>
                <w:rFonts w:ascii="微软雅黑" w:hAnsi="微软雅黑" w:eastAsia="微软雅黑"/>
                <w:sz w:val="24"/>
                <w:szCs w:val="24"/>
              </w:rPr>
            </w:pPr>
            <w:r>
              <w:rPr>
                <w:rFonts w:ascii="微软雅黑" w:hAnsi="微软雅黑" w:eastAsia="微软雅黑"/>
                <w:sz w:val="24"/>
                <w:szCs w:val="24"/>
              </w:rPr>
              <w:t>产品自测报告以及产品质量</w:t>
            </w:r>
            <w:r>
              <w:rPr>
                <w:rFonts w:hint="eastAsia" w:ascii="微软雅黑" w:hAnsi="微软雅黑" w:eastAsia="微软雅黑"/>
                <w:sz w:val="24"/>
                <w:szCs w:val="24"/>
              </w:rPr>
              <w:t>检测</w:t>
            </w:r>
            <w:r>
              <w:rPr>
                <w:rFonts w:ascii="微软雅黑" w:hAnsi="微软雅黑" w:eastAsia="微软雅黑"/>
                <w:sz w:val="24"/>
                <w:szCs w:val="24"/>
              </w:rPr>
              <w:t>报告</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10</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招募广告等招募材料</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11</w:t>
            </w:r>
          </w:p>
        </w:tc>
        <w:tc>
          <w:tcPr>
            <w:tcW w:w="3129" w:type="pct"/>
          </w:tcPr>
          <w:p>
            <w:pPr>
              <w:spacing w:line="400" w:lineRule="exact"/>
              <w:rPr>
                <w:rFonts w:ascii="微软雅黑" w:hAnsi="微软雅黑" w:eastAsia="微软雅黑"/>
                <w:sz w:val="24"/>
                <w:szCs w:val="24"/>
              </w:rPr>
            </w:pPr>
            <w:r>
              <w:rPr>
                <w:rFonts w:hint="eastAsia" w:ascii="微软雅黑" w:hAnsi="微软雅黑" w:eastAsia="微软雅黑"/>
                <w:sz w:val="24"/>
                <w:szCs w:val="24"/>
              </w:rPr>
              <w:t>提供给受试者的文件，例如调查问卷、受试者日记卡等</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12</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主要研究者声明、履历及GCP证书复印件</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13</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临床试验研究成员名单</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4</w:t>
            </w:r>
          </w:p>
        </w:tc>
        <w:tc>
          <w:tcPr>
            <w:tcW w:w="3129" w:type="pct"/>
          </w:tcPr>
          <w:p>
            <w:pPr>
              <w:spacing w:line="360" w:lineRule="auto"/>
              <w:rPr>
                <w:rFonts w:ascii="微软雅黑" w:hAnsi="微软雅黑" w:eastAsia="微软雅黑"/>
                <w:sz w:val="24"/>
                <w:szCs w:val="24"/>
              </w:rPr>
            </w:pPr>
            <w:r>
              <w:rPr>
                <w:rFonts w:hint="eastAsia" w:ascii="微软雅黑" w:hAnsi="微软雅黑" w:eastAsia="微软雅黑"/>
                <w:sz w:val="24"/>
                <w:szCs w:val="24"/>
              </w:rPr>
              <w:t>试验保险</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w:t>
            </w:r>
            <w:r>
              <w:rPr>
                <w:rFonts w:ascii="微软雅黑" w:hAnsi="微软雅黑" w:eastAsia="微软雅黑"/>
                <w:sz w:val="24"/>
                <w:szCs w:val="24"/>
              </w:rPr>
              <w:t>5</w:t>
            </w:r>
          </w:p>
        </w:tc>
        <w:tc>
          <w:tcPr>
            <w:tcW w:w="3129" w:type="pct"/>
          </w:tcPr>
          <w:p>
            <w:pPr>
              <w:spacing w:line="400" w:lineRule="exact"/>
              <w:rPr>
                <w:rFonts w:ascii="微软雅黑" w:hAnsi="微软雅黑" w:eastAsia="微软雅黑"/>
                <w:sz w:val="24"/>
                <w:szCs w:val="24"/>
              </w:rPr>
            </w:pPr>
            <w:r>
              <w:rPr>
                <w:rFonts w:ascii="微软雅黑" w:hAnsi="微软雅黑" w:eastAsia="微软雅黑"/>
                <w:sz w:val="24"/>
                <w:szCs w:val="24"/>
              </w:rPr>
              <w:t>产品的动物试验报告（受试产品为首次用于植入人体的医疗器械，应当具有该产品的动物试验报告；其它需要由动物试验确认产品对人体临床试验安全性的产品，也应当提交动物试验报告。）</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16</w:t>
            </w:r>
          </w:p>
        </w:tc>
        <w:tc>
          <w:tcPr>
            <w:tcW w:w="3129" w:type="pct"/>
          </w:tcPr>
          <w:p>
            <w:pPr>
              <w:spacing w:line="400" w:lineRule="exact"/>
              <w:rPr>
                <w:rFonts w:ascii="微软雅黑" w:hAnsi="微软雅黑" w:eastAsia="微软雅黑"/>
                <w:sz w:val="24"/>
                <w:szCs w:val="24"/>
              </w:rPr>
            </w:pPr>
            <w:r>
              <w:rPr>
                <w:rFonts w:hint="eastAsia" w:ascii="微软雅黑" w:hAnsi="微软雅黑" w:eastAsia="微软雅黑"/>
                <w:sz w:val="24"/>
                <w:szCs w:val="24"/>
              </w:rPr>
              <w:t>临床试验机构的设施和条件能够满足试验的综述</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17</w:t>
            </w:r>
          </w:p>
        </w:tc>
        <w:tc>
          <w:tcPr>
            <w:tcW w:w="3129" w:type="pct"/>
          </w:tcPr>
          <w:p>
            <w:pPr>
              <w:spacing w:line="400" w:lineRule="exact"/>
              <w:rPr>
                <w:rFonts w:ascii="微软雅黑" w:hAnsi="微软雅黑" w:eastAsia="微软雅黑"/>
                <w:sz w:val="24"/>
                <w:szCs w:val="24"/>
              </w:rPr>
            </w:pPr>
            <w:r>
              <w:rPr>
                <w:rFonts w:hint="eastAsia" w:ascii="微软雅黑" w:hAnsi="微软雅黑" w:eastAsia="微软雅黑"/>
                <w:sz w:val="24"/>
                <w:szCs w:val="24"/>
              </w:rPr>
              <w:t>试验用医疗器械的研制符合适用的医疗器械质量管理体系相关要求的声明</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53" w:type="pct"/>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18</w:t>
            </w:r>
          </w:p>
        </w:tc>
        <w:tc>
          <w:tcPr>
            <w:tcW w:w="3129" w:type="pct"/>
          </w:tcPr>
          <w:p>
            <w:pPr>
              <w:spacing w:line="400" w:lineRule="exact"/>
              <w:rPr>
                <w:rFonts w:ascii="微软雅黑" w:hAnsi="微软雅黑" w:eastAsia="微软雅黑"/>
                <w:sz w:val="24"/>
                <w:szCs w:val="24"/>
              </w:rPr>
            </w:pPr>
            <w:r>
              <w:rPr>
                <w:rFonts w:hint="eastAsia" w:ascii="微软雅黑" w:hAnsi="微软雅黑" w:eastAsia="微软雅黑"/>
                <w:sz w:val="24"/>
                <w:szCs w:val="24"/>
              </w:rPr>
              <w:t>其他需要审查的资料</w:t>
            </w:r>
          </w:p>
        </w:tc>
        <w:tc>
          <w:tcPr>
            <w:tcW w:w="434"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390"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c>
          <w:tcPr>
            <w:tcW w:w="592" w:type="pct"/>
            <w:vAlign w:val="center"/>
          </w:tcPr>
          <w:p>
            <w:pPr>
              <w:spacing w:line="360" w:lineRule="auto"/>
              <w:jc w:val="center"/>
              <w:rPr>
                <w:rFonts w:ascii="微软雅黑" w:hAnsi="微软雅黑" w:eastAsia="微软雅黑"/>
                <w:sz w:val="24"/>
                <w:szCs w:val="24"/>
              </w:rPr>
            </w:pPr>
            <w:r>
              <w:rPr>
                <w:rFonts w:hint="eastAsia" w:ascii="微软雅黑" w:hAnsi="微软雅黑" w:eastAsia="微软雅黑"/>
                <w:sz w:val="24"/>
                <w:szCs w:val="24"/>
              </w:rPr>
              <w:t>□</w:t>
            </w:r>
          </w:p>
        </w:tc>
      </w:tr>
    </w:tbl>
    <w:p>
      <w:pPr>
        <w:rPr>
          <w:rFonts w:ascii="微软雅黑" w:hAnsi="微软雅黑" w:eastAsia="微软雅黑"/>
          <w:b/>
          <w:bCs/>
          <w:szCs w:val="21"/>
        </w:rPr>
      </w:pPr>
    </w:p>
    <w:p>
      <w:pPr>
        <w:widowControl/>
        <w:jc w:val="left"/>
        <w:rPr>
          <w:rFonts w:ascii="微软雅黑" w:hAnsi="微软雅黑" w:eastAsia="微软雅黑"/>
          <w:b/>
          <w:bCs/>
          <w:sz w:val="28"/>
          <w:szCs w:val="28"/>
        </w:rPr>
      </w:pPr>
      <w:r>
        <w:rPr>
          <w:rFonts w:ascii="微软雅黑" w:hAnsi="微软雅黑" w:eastAsia="微软雅黑"/>
          <w:b/>
          <w:bCs/>
          <w:sz w:val="28"/>
          <w:szCs w:val="28"/>
        </w:rPr>
        <w:br w:type="page"/>
      </w:r>
      <w:r>
        <w:rPr>
          <w:rFonts w:hint="eastAsia" w:ascii="微软雅黑" w:hAnsi="微软雅黑" w:eastAsia="微软雅黑"/>
          <w:b/>
          <w:bCs/>
          <w:sz w:val="28"/>
          <w:szCs w:val="28"/>
        </w:rPr>
        <w:t>附件</w:t>
      </w:r>
    </w:p>
    <w:p>
      <w:pPr>
        <w:spacing w:afterLines="50"/>
        <w:jc w:val="center"/>
        <w:rPr>
          <w:rFonts w:ascii="微软雅黑" w:hAnsi="微软雅黑" w:eastAsia="微软雅黑"/>
          <w:b/>
          <w:bCs/>
          <w:sz w:val="28"/>
          <w:szCs w:val="28"/>
        </w:rPr>
      </w:pPr>
      <w:r>
        <w:rPr>
          <w:rFonts w:hint="eastAsia" w:ascii="微软雅黑" w:hAnsi="微软雅黑" w:eastAsia="微软雅黑"/>
          <w:b/>
          <w:bCs/>
          <w:sz w:val="28"/>
          <w:szCs w:val="28"/>
        </w:rPr>
        <w:t>诊断试剂临床试验初始</w:t>
      </w:r>
      <w:r>
        <w:rPr>
          <w:rFonts w:ascii="微软雅黑" w:hAnsi="微软雅黑" w:eastAsia="微软雅黑"/>
          <w:b/>
          <w:bCs/>
          <w:sz w:val="28"/>
          <w:szCs w:val="28"/>
        </w:rPr>
        <w:t>审查申请</w:t>
      </w:r>
      <w:r>
        <w:rPr>
          <w:rFonts w:hint="eastAsia" w:ascii="微软雅黑" w:hAnsi="微软雅黑" w:eastAsia="微软雅黑"/>
          <w:b/>
          <w:bCs/>
          <w:sz w:val="28"/>
          <w:szCs w:val="28"/>
        </w:rPr>
        <w:t>递交资料清单</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6"/>
        <w:gridCol w:w="5252"/>
        <w:gridCol w:w="870"/>
        <w:gridCol w:w="870"/>
        <w:gridCol w:w="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编号</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资料名称</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2"/>
              </w:rPr>
            </w:pPr>
            <w:r>
              <w:rPr>
                <w:rFonts w:hint="eastAsia" w:ascii="微软雅黑" w:hAnsi="微软雅黑" w:eastAsia="微软雅黑"/>
                <w:sz w:val="22"/>
              </w:rPr>
              <w:t>有</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2"/>
              </w:rPr>
            </w:pPr>
            <w:r>
              <w:rPr>
                <w:rFonts w:hint="eastAsia" w:ascii="微软雅黑" w:hAnsi="微软雅黑" w:eastAsia="微软雅黑"/>
                <w:sz w:val="22"/>
              </w:rPr>
              <w:t>无</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2"/>
              </w:rPr>
            </w:pPr>
            <w:r>
              <w:rPr>
                <w:rFonts w:hint="eastAsia" w:ascii="微软雅黑" w:hAnsi="微软雅黑" w:eastAsia="微软雅黑"/>
                <w:sz w:val="22"/>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其他伦理委员会对研究项目的重要决定的说明</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2</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申办方委托书及资质证明（营业执照，生产许可证）</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3</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C</w:t>
            </w:r>
            <w:r>
              <w:rPr>
                <w:rFonts w:ascii="微软雅黑" w:hAnsi="微软雅黑" w:eastAsia="微软雅黑"/>
                <w:sz w:val="22"/>
              </w:rPr>
              <w:t>RO</w:t>
            </w:r>
            <w:r>
              <w:rPr>
                <w:rFonts w:hint="eastAsia" w:ascii="微软雅黑" w:hAnsi="微软雅黑" w:eastAsia="微软雅黑"/>
                <w:sz w:val="22"/>
              </w:rPr>
              <w:t>资质证明和委托书</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4</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临床研究方案（注明版本号/日期，PI已签字,已盖章）</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5</w:t>
            </w:r>
          </w:p>
        </w:tc>
        <w:tc>
          <w:tcPr>
            <w:tcW w:w="3011" w:type="pct"/>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eastAsia="微软雅黑"/>
                <w:sz w:val="22"/>
              </w:rPr>
            </w:pPr>
            <w:r>
              <w:rPr>
                <w:rFonts w:hint="eastAsia" w:ascii="微软雅黑" w:hAnsi="微软雅黑" w:eastAsia="微软雅黑"/>
                <w:sz w:val="22"/>
              </w:rPr>
              <w:t>知情同意书样表/免知情同意书申请（注明版本号/日期）</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6</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病例报告表/EDC样表（注明版本号/日期）</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7</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ascii="微软雅黑" w:hAnsi="微软雅黑" w:eastAsia="微软雅黑"/>
                <w:sz w:val="22"/>
              </w:rPr>
              <w:t>考核试剂说明书</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8</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ascii="微软雅黑" w:hAnsi="微软雅黑" w:eastAsia="微软雅黑"/>
                <w:sz w:val="22"/>
              </w:rPr>
              <w:t>对照试剂说明书</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9</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ascii="微软雅黑" w:hAnsi="微软雅黑" w:eastAsia="微软雅黑"/>
                <w:sz w:val="22"/>
              </w:rPr>
              <w:t>产品自</w:t>
            </w:r>
            <w:r>
              <w:rPr>
                <w:rFonts w:hint="eastAsia" w:ascii="微软雅黑" w:hAnsi="微软雅黑" w:eastAsia="微软雅黑"/>
                <w:sz w:val="22"/>
              </w:rPr>
              <w:t>检</w:t>
            </w:r>
            <w:r>
              <w:rPr>
                <w:rFonts w:ascii="微软雅黑" w:hAnsi="微软雅黑" w:eastAsia="微软雅黑"/>
                <w:sz w:val="22"/>
              </w:rPr>
              <w:t>报告以及</w:t>
            </w:r>
            <w:r>
              <w:rPr>
                <w:rFonts w:hint="eastAsia" w:ascii="微软雅黑" w:hAnsi="微软雅黑" w:eastAsia="微软雅黑"/>
                <w:sz w:val="22"/>
              </w:rPr>
              <w:t>注册检验</w:t>
            </w:r>
            <w:r>
              <w:rPr>
                <w:rFonts w:ascii="微软雅黑" w:hAnsi="微软雅黑" w:eastAsia="微软雅黑"/>
                <w:sz w:val="22"/>
              </w:rPr>
              <w:t>报告</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10</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ascii="微软雅黑" w:hAnsi="微软雅黑" w:eastAsia="微软雅黑"/>
                <w:sz w:val="22"/>
              </w:rPr>
              <w:t>产品技术要求</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11</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招募广告等招募材料</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12</w:t>
            </w:r>
          </w:p>
        </w:tc>
        <w:tc>
          <w:tcPr>
            <w:tcW w:w="3011" w:type="pct"/>
            <w:tcBorders>
              <w:top w:val="single" w:color="auto" w:sz="4" w:space="0"/>
              <w:left w:val="single" w:color="auto" w:sz="4" w:space="0"/>
              <w:bottom w:val="single" w:color="auto" w:sz="4" w:space="0"/>
              <w:right w:val="single" w:color="auto" w:sz="4" w:space="0"/>
            </w:tcBorders>
          </w:tcPr>
          <w:p>
            <w:pPr>
              <w:spacing w:line="400" w:lineRule="exact"/>
              <w:rPr>
                <w:rFonts w:ascii="微软雅黑" w:hAnsi="微软雅黑" w:eastAsia="微软雅黑"/>
                <w:sz w:val="22"/>
              </w:rPr>
            </w:pPr>
            <w:r>
              <w:rPr>
                <w:rFonts w:hint="eastAsia" w:ascii="微软雅黑" w:hAnsi="微软雅黑" w:eastAsia="微软雅黑"/>
                <w:sz w:val="22"/>
              </w:rPr>
              <w:t>提供给受试者的文件，例如调查问卷、受试者日记卡等</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13</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主要研究者履历及GCP证书复印件</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w:t>
            </w:r>
            <w:r>
              <w:rPr>
                <w:rFonts w:ascii="微软雅黑" w:hAnsi="微软雅黑" w:eastAsia="微软雅黑"/>
                <w:sz w:val="22"/>
              </w:rPr>
              <w:t>4</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临床试验研究成员名单</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w:t>
            </w:r>
            <w:r>
              <w:rPr>
                <w:rFonts w:ascii="微软雅黑" w:hAnsi="微软雅黑" w:eastAsia="微软雅黑"/>
                <w:sz w:val="22"/>
              </w:rPr>
              <w:t>5</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试验保险</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462" w:type="pct"/>
            <w:tcBorders>
              <w:top w:val="single" w:color="auto" w:sz="4" w:space="0"/>
              <w:left w:val="single" w:color="auto" w:sz="4" w:space="0"/>
              <w:bottom w:val="single" w:color="auto" w:sz="4" w:space="0"/>
              <w:right w:val="single" w:color="auto" w:sz="4" w:space="0"/>
            </w:tcBorders>
          </w:tcPr>
          <w:p>
            <w:pPr>
              <w:spacing w:line="360" w:lineRule="auto"/>
              <w:jc w:val="center"/>
              <w:rPr>
                <w:rFonts w:ascii="微软雅黑" w:hAnsi="微软雅黑" w:eastAsia="微软雅黑"/>
                <w:sz w:val="22"/>
              </w:rPr>
            </w:pPr>
            <w:r>
              <w:rPr>
                <w:rFonts w:hint="eastAsia" w:ascii="微软雅黑" w:hAnsi="微软雅黑" w:eastAsia="微软雅黑"/>
                <w:sz w:val="22"/>
              </w:rPr>
              <w:t>16</w:t>
            </w:r>
          </w:p>
        </w:tc>
        <w:tc>
          <w:tcPr>
            <w:tcW w:w="3011" w:type="pct"/>
            <w:tcBorders>
              <w:top w:val="single" w:color="auto" w:sz="4" w:space="0"/>
              <w:left w:val="single" w:color="auto" w:sz="4" w:space="0"/>
              <w:bottom w:val="single" w:color="auto" w:sz="4" w:space="0"/>
              <w:right w:val="single" w:color="auto" w:sz="4" w:space="0"/>
            </w:tcBorders>
          </w:tcPr>
          <w:p>
            <w:pPr>
              <w:spacing w:line="360" w:lineRule="auto"/>
              <w:jc w:val="left"/>
              <w:rPr>
                <w:rFonts w:ascii="微软雅黑" w:hAnsi="微软雅黑" w:eastAsia="微软雅黑"/>
                <w:sz w:val="22"/>
              </w:rPr>
            </w:pPr>
            <w:r>
              <w:rPr>
                <w:rFonts w:hint="eastAsia" w:ascii="微软雅黑" w:hAnsi="微软雅黑" w:eastAsia="微软雅黑"/>
                <w:sz w:val="22"/>
              </w:rPr>
              <w:t>其他需要审查的资料</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49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c>
          <w:tcPr>
            <w:tcW w:w="5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微软雅黑" w:hAnsi="微软雅黑" w:eastAsia="微软雅黑"/>
                <w:sz w:val="28"/>
                <w:szCs w:val="28"/>
              </w:rPr>
            </w:pPr>
            <w:r>
              <w:rPr>
                <w:rFonts w:hint="eastAsia" w:ascii="微软雅黑" w:hAnsi="微软雅黑" w:eastAsia="微软雅黑"/>
                <w:sz w:val="28"/>
                <w:szCs w:val="28"/>
              </w:rPr>
              <w:t>□</w:t>
            </w:r>
          </w:p>
        </w:tc>
      </w:tr>
    </w:tbl>
    <w:p>
      <w:pPr>
        <w:rPr>
          <w:rFonts w:ascii="微软雅黑" w:hAnsi="微软雅黑" w:eastAsia="微软雅黑"/>
          <w:b/>
          <w:bCs/>
          <w:szCs w:val="21"/>
        </w:rPr>
      </w:pPr>
    </w:p>
    <w:sectPr>
      <w:pgSz w:w="11906" w:h="16838"/>
      <w:pgMar w:top="1417" w:right="1417" w:bottom="1417" w:left="1417" w:header="1020" w:footer="1020" w:gutter="567"/>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ngsana New">
    <w:altName w:val="Times New Roman"/>
    <w:panose1 w:val="02020603050405020304"/>
    <w:charset w:val="00"/>
    <w:family w:val="roman"/>
    <w:pitch w:val="default"/>
    <w:sig w:usb0="00000000" w:usb1="00000000" w:usb2="00000000" w:usb3="00000000" w:csb0="00010001"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swiss"/>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80" w:firstLineChars="100"/>
      <w:jc w:val="left"/>
      <w:rPr>
        <w:rFonts w:ascii="Times New Roman" w:hAnsi="Times New Roman" w:cs="Times New Roman"/>
      </w:rPr>
    </w:pPr>
    <w:r>
      <w:rPr>
        <w:rFonts w:hint="eastAsia" w:ascii="宋体" w:hAnsi="宋体"/>
      </w:rPr>
      <w:drawing>
        <wp:inline distT="0" distB="0" distL="114300" distR="114300">
          <wp:extent cx="1440180" cy="377825"/>
          <wp:effectExtent l="0" t="0" r="7620" b="3175"/>
          <wp:docPr id="2" name="图片 1" descr="医院图标"/>
          <wp:cNvGraphicFramePr/>
          <a:graphic xmlns:a="http://schemas.openxmlformats.org/drawingml/2006/main">
            <a:graphicData uri="http://schemas.openxmlformats.org/drawingml/2006/picture">
              <pic:pic xmlns:pic="http://schemas.openxmlformats.org/drawingml/2006/picture">
                <pic:nvPicPr>
                  <pic:cNvPr id="2" name="图片 1" descr="医院图标"/>
                  <pic:cNvPicPr/>
                </pic:nvPicPr>
                <pic:blipFill>
                  <a:blip r:embed="rId1"/>
                  <a:stretch>
                    <a:fillRect/>
                  </a:stretch>
                </pic:blipFill>
                <pic:spPr>
                  <a:xfrm>
                    <a:off x="0" y="0"/>
                    <a:ext cx="1440180" cy="377825"/>
                  </a:xfrm>
                  <a:prstGeom prst="rect">
                    <a:avLst/>
                  </a:prstGeom>
                  <a:noFill/>
                  <a:ln>
                    <a:noFill/>
                  </a:ln>
                </pic:spPr>
              </pic:pic>
            </a:graphicData>
          </a:graphic>
        </wp:inline>
      </w:drawing>
    </w:r>
    <w:r>
      <w:rPr>
        <w:rFonts w:hint="eastAsia" w:ascii="Times New Roman" w:hAnsi="Times New Roman" w:eastAsia="微软雅黑" w:cs="Times New Roman"/>
      </w:rPr>
      <w:t xml:space="preserve">                                 </w:t>
    </w:r>
    <w:r>
      <w:rPr>
        <w:rFonts w:hint="eastAsia" w:ascii="Times New Roman" w:hAnsi="Times New Roman" w:eastAsia="微软雅黑" w:cs="Times New Roman"/>
        <w:lang w:val="en-US" w:eastAsia="zh-CN"/>
      </w:rPr>
      <w:t xml:space="preserve">            </w:t>
    </w:r>
    <w:r>
      <w:rPr>
        <w:rFonts w:ascii="Times New Roman" w:hAnsi="Times New Roman" w:eastAsia="微软雅黑" w:cs="Times New Roman"/>
      </w:rPr>
      <w:t>文件</w:t>
    </w:r>
    <w:r>
      <w:rPr>
        <w:rFonts w:hint="eastAsia" w:ascii="Times New Roman" w:hAnsi="Times New Roman" w:eastAsia="微软雅黑" w:cs="Times New Roman"/>
      </w:rPr>
      <w:t>编码</w:t>
    </w:r>
    <w:r>
      <w:rPr>
        <w:rFonts w:ascii="Times New Roman" w:hAnsi="Times New Roman" w:eastAsia="微软雅黑" w:cs="Times New Roman"/>
      </w:rPr>
      <w:t>：</w:t>
    </w:r>
    <w:r>
      <w:rPr>
        <w:rFonts w:ascii="Times New Roman" w:hAnsi="Times New Roman" w:cs="Times New Roman"/>
      </w:rPr>
      <w:t>IEC-AF/03-1.0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56DED"/>
    <w:multiLevelType w:val="multilevel"/>
    <w:tmpl w:val="1DB56DE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UzM2VmYzg5YjE0YjI1ZjdkYTQ0MDY2MTFmOGM4OWIifQ=="/>
  </w:docVars>
  <w:rsids>
    <w:rsidRoot w:val="000E7EC8"/>
    <w:rsid w:val="00057D3E"/>
    <w:rsid w:val="0009616E"/>
    <w:rsid w:val="000B7CA0"/>
    <w:rsid w:val="000D1C6F"/>
    <w:rsid w:val="000D46A1"/>
    <w:rsid w:val="000E7EC8"/>
    <w:rsid w:val="00112A91"/>
    <w:rsid w:val="001267EB"/>
    <w:rsid w:val="00140071"/>
    <w:rsid w:val="00142BD9"/>
    <w:rsid w:val="001D31C5"/>
    <w:rsid w:val="00234EF6"/>
    <w:rsid w:val="00240799"/>
    <w:rsid w:val="00271858"/>
    <w:rsid w:val="00274223"/>
    <w:rsid w:val="00284CAE"/>
    <w:rsid w:val="002B4D76"/>
    <w:rsid w:val="00312EF0"/>
    <w:rsid w:val="00330A62"/>
    <w:rsid w:val="003334EC"/>
    <w:rsid w:val="00335711"/>
    <w:rsid w:val="003960DA"/>
    <w:rsid w:val="003B0476"/>
    <w:rsid w:val="003C03BD"/>
    <w:rsid w:val="003C4B43"/>
    <w:rsid w:val="003E4EC5"/>
    <w:rsid w:val="00404896"/>
    <w:rsid w:val="004554F9"/>
    <w:rsid w:val="00463787"/>
    <w:rsid w:val="004A12FB"/>
    <w:rsid w:val="004F1860"/>
    <w:rsid w:val="004F537C"/>
    <w:rsid w:val="004F71EF"/>
    <w:rsid w:val="00595005"/>
    <w:rsid w:val="005C2408"/>
    <w:rsid w:val="0063186F"/>
    <w:rsid w:val="00691895"/>
    <w:rsid w:val="006A02CF"/>
    <w:rsid w:val="006A3B99"/>
    <w:rsid w:val="006A76CC"/>
    <w:rsid w:val="006B58FB"/>
    <w:rsid w:val="00720BAF"/>
    <w:rsid w:val="00721BED"/>
    <w:rsid w:val="00766C88"/>
    <w:rsid w:val="007735C9"/>
    <w:rsid w:val="00775AAB"/>
    <w:rsid w:val="00797CDF"/>
    <w:rsid w:val="007A352B"/>
    <w:rsid w:val="007B16FF"/>
    <w:rsid w:val="008066F5"/>
    <w:rsid w:val="00821A3F"/>
    <w:rsid w:val="00825A1D"/>
    <w:rsid w:val="00830CE1"/>
    <w:rsid w:val="008368CC"/>
    <w:rsid w:val="0086222E"/>
    <w:rsid w:val="00872930"/>
    <w:rsid w:val="008F0195"/>
    <w:rsid w:val="009059E3"/>
    <w:rsid w:val="00915EB5"/>
    <w:rsid w:val="009161CD"/>
    <w:rsid w:val="0093406B"/>
    <w:rsid w:val="0095095A"/>
    <w:rsid w:val="00951938"/>
    <w:rsid w:val="0097578A"/>
    <w:rsid w:val="00975FE7"/>
    <w:rsid w:val="00990B57"/>
    <w:rsid w:val="009B5266"/>
    <w:rsid w:val="009C0FC2"/>
    <w:rsid w:val="009D7C95"/>
    <w:rsid w:val="009F3A26"/>
    <w:rsid w:val="00A2250B"/>
    <w:rsid w:val="00A86CCA"/>
    <w:rsid w:val="00A908AD"/>
    <w:rsid w:val="00AA75D9"/>
    <w:rsid w:val="00AC0187"/>
    <w:rsid w:val="00AE492E"/>
    <w:rsid w:val="00AF38CE"/>
    <w:rsid w:val="00B37C8C"/>
    <w:rsid w:val="00B74522"/>
    <w:rsid w:val="00BE52D4"/>
    <w:rsid w:val="00C00989"/>
    <w:rsid w:val="00C376DF"/>
    <w:rsid w:val="00C754C4"/>
    <w:rsid w:val="00C839FB"/>
    <w:rsid w:val="00C91889"/>
    <w:rsid w:val="00CC7A88"/>
    <w:rsid w:val="00CE55FD"/>
    <w:rsid w:val="00D305C2"/>
    <w:rsid w:val="00D45F9D"/>
    <w:rsid w:val="00D76CF9"/>
    <w:rsid w:val="00D8205A"/>
    <w:rsid w:val="00DB6742"/>
    <w:rsid w:val="00E01F43"/>
    <w:rsid w:val="00E26E8F"/>
    <w:rsid w:val="00E37771"/>
    <w:rsid w:val="00E454B9"/>
    <w:rsid w:val="00E67426"/>
    <w:rsid w:val="00EF69AD"/>
    <w:rsid w:val="00F67882"/>
    <w:rsid w:val="00F75E5D"/>
    <w:rsid w:val="00F81EC3"/>
    <w:rsid w:val="00FA1521"/>
    <w:rsid w:val="00FA7CE7"/>
    <w:rsid w:val="00FD7F57"/>
    <w:rsid w:val="00FE4A2F"/>
    <w:rsid w:val="08330EB3"/>
    <w:rsid w:val="0D32514E"/>
    <w:rsid w:val="20DE67B5"/>
    <w:rsid w:val="273025F3"/>
    <w:rsid w:val="31277351"/>
    <w:rsid w:val="3A321053"/>
    <w:rsid w:val="44E75960"/>
    <w:rsid w:val="47907A2F"/>
    <w:rsid w:val="482E3445"/>
    <w:rsid w:val="49236DBB"/>
    <w:rsid w:val="4B3F1298"/>
    <w:rsid w:val="4E0B2D14"/>
    <w:rsid w:val="4E1C4424"/>
    <w:rsid w:val="51CB3E91"/>
    <w:rsid w:val="51DE20C0"/>
    <w:rsid w:val="5B0A103E"/>
    <w:rsid w:val="63C42AAA"/>
    <w:rsid w:val="68027A09"/>
    <w:rsid w:val="6D033DEA"/>
    <w:rsid w:val="6E3C6ECE"/>
    <w:rsid w:val="74DF1E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widowControl/>
      <w:jc w:val="left"/>
      <w:outlineLvl w:val="0"/>
    </w:pPr>
    <w:rPr>
      <w:rFonts w:ascii="Arial" w:hAnsi="Arial" w:eastAsia="PMingLiU" w:cs="Angsana New"/>
      <w:b/>
      <w:bCs/>
      <w:kern w:val="0"/>
      <w:sz w:val="24"/>
      <w:szCs w:val="24"/>
      <w:u w:val="single"/>
      <w:lang w:eastAsia="en-US" w:bidi="th-TH"/>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3"/>
    <w:autoRedefine/>
    <w:semiHidden/>
    <w:unhideWhenUsed/>
    <w:qFormat/>
    <w:uiPriority w:val="99"/>
    <w:rPr>
      <w:sz w:val="18"/>
      <w:szCs w:val="18"/>
    </w:rPr>
  </w:style>
  <w:style w:type="paragraph" w:styleId="4">
    <w:name w:val="footer"/>
    <w:basedOn w:val="1"/>
    <w:link w:val="11"/>
    <w:autoRedefine/>
    <w:unhideWhenUsed/>
    <w:qFormat/>
    <w:uiPriority w:val="0"/>
    <w:pPr>
      <w:tabs>
        <w:tab w:val="center" w:pos="4153"/>
        <w:tab w:val="right" w:pos="8306"/>
      </w:tabs>
      <w:snapToGrid w:val="0"/>
      <w:jc w:val="left"/>
    </w:pPr>
    <w:rPr>
      <w:sz w:val="18"/>
      <w:szCs w:val="18"/>
    </w:rPr>
  </w:style>
  <w:style w:type="paragraph" w:styleId="5">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4"/>
    <w:autoRedefine/>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hAnsi="MingLiU" w:eastAsia="MingLiU" w:cs="MingLiU"/>
      <w:kern w:val="0"/>
      <w:sz w:val="24"/>
      <w:szCs w:val="24"/>
      <w:lang w:eastAsia="zh-TW"/>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页眉 Char"/>
    <w:basedOn w:val="9"/>
    <w:link w:val="5"/>
    <w:autoRedefine/>
    <w:semiHidden/>
    <w:qFormat/>
    <w:uiPriority w:val="99"/>
    <w:rPr>
      <w:sz w:val="18"/>
      <w:szCs w:val="18"/>
    </w:rPr>
  </w:style>
  <w:style w:type="character" w:customStyle="1" w:styleId="11">
    <w:name w:val="页脚 Char"/>
    <w:basedOn w:val="9"/>
    <w:link w:val="4"/>
    <w:autoRedefine/>
    <w:semiHidden/>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批注框文本 Char"/>
    <w:basedOn w:val="9"/>
    <w:link w:val="3"/>
    <w:autoRedefine/>
    <w:semiHidden/>
    <w:qFormat/>
    <w:uiPriority w:val="99"/>
    <w:rPr>
      <w:sz w:val="18"/>
      <w:szCs w:val="18"/>
    </w:rPr>
  </w:style>
  <w:style w:type="character" w:customStyle="1" w:styleId="14">
    <w:name w:val="HTML 预设格式 Char"/>
    <w:basedOn w:val="9"/>
    <w:link w:val="6"/>
    <w:autoRedefine/>
    <w:qFormat/>
    <w:uiPriority w:val="0"/>
    <w:rPr>
      <w:rFonts w:ascii="MingLiU" w:hAnsi="MingLiU" w:eastAsia="MingLiU" w:cs="MingLiU"/>
      <w:kern w:val="0"/>
      <w:sz w:val="24"/>
      <w:szCs w:val="24"/>
      <w:lang w:eastAsia="zh-TW"/>
    </w:rPr>
  </w:style>
  <w:style w:type="character" w:customStyle="1" w:styleId="15">
    <w:name w:val="标题 1 Char"/>
    <w:basedOn w:val="9"/>
    <w:link w:val="2"/>
    <w:autoRedefine/>
    <w:qFormat/>
    <w:uiPriority w:val="0"/>
    <w:rPr>
      <w:rFonts w:ascii="Arial" w:hAnsi="Arial" w:eastAsia="PMingLiU" w:cs="Angsana New"/>
      <w:b/>
      <w:bCs/>
      <w:kern w:val="0"/>
      <w:sz w:val="24"/>
      <w:szCs w:val="24"/>
      <w:u w:val="single"/>
      <w:lang w:eastAsia="en-US" w:bidi="th-TH"/>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1553</Words>
  <Characters>1612</Characters>
  <Lines>15</Lines>
  <Paragraphs>4</Paragraphs>
  <TotalTime>0</TotalTime>
  <ScaleCrop>false</ScaleCrop>
  <LinksUpToDate>false</LinksUpToDate>
  <CharactersWithSpaces>1666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2019-08-27T02:18:00Z</dcterms:created>
  <dc:creator>User</dc:creator>
  <cp:lastModifiedBy>Valder</cp:lastModifiedBy>
  <cp:lastPrinted>2021-12-09T08:39:00Z</cp:lastPrinted>
  <dcterms:modified xsi:type="dcterms:W3CDTF">2024-05-07T00:23:14Z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11160E71F1344CDD85F0A64E7706A025</vt:lpwstr>
  </property>
</Properties>
</file>